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E" w:rsidRPr="0062149C" w:rsidRDefault="00B93DBE" w:rsidP="009C20AF">
      <w:pPr>
        <w:pStyle w:val="a7"/>
        <w:shd w:val="clear" w:color="auto" w:fill="FFFFFF"/>
        <w:spacing w:before="0" w:beforeAutospacing="0" w:after="150" w:afterAutospacing="0"/>
        <w:ind w:left="-284"/>
        <w:jc w:val="center"/>
        <w:rPr>
          <w:b/>
          <w:sz w:val="36"/>
          <w:szCs w:val="36"/>
        </w:rPr>
      </w:pPr>
      <w:r w:rsidRPr="0062149C">
        <w:rPr>
          <w:b/>
          <w:sz w:val="36"/>
          <w:szCs w:val="36"/>
        </w:rPr>
        <w:t>Внимание</w:t>
      </w:r>
      <w:r w:rsidR="00F4306F" w:rsidRPr="0062149C">
        <w:rPr>
          <w:b/>
          <w:sz w:val="36"/>
          <w:szCs w:val="36"/>
        </w:rPr>
        <w:t xml:space="preserve">, родители и несовершеннолетние: скутер, мопед,       </w:t>
      </w:r>
      <w:proofErr w:type="spellStart"/>
      <w:r w:rsidR="00F4306F" w:rsidRPr="0062149C">
        <w:rPr>
          <w:b/>
          <w:sz w:val="36"/>
          <w:szCs w:val="36"/>
        </w:rPr>
        <w:t>квадрацикл</w:t>
      </w:r>
      <w:proofErr w:type="spellEnd"/>
      <w:r w:rsidR="00F4306F" w:rsidRPr="0062149C">
        <w:rPr>
          <w:b/>
          <w:sz w:val="36"/>
          <w:szCs w:val="36"/>
        </w:rPr>
        <w:t xml:space="preserve"> – это опасное развлечение!</w:t>
      </w:r>
    </w:p>
    <w:p w:rsidR="00F4306F" w:rsidRPr="0062149C" w:rsidRDefault="00F4306F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sz w:val="28"/>
          <w:szCs w:val="28"/>
        </w:rPr>
      </w:pPr>
      <w:r w:rsidRPr="0062149C">
        <w:rPr>
          <w:sz w:val="28"/>
          <w:szCs w:val="28"/>
        </w:rPr>
        <w:t xml:space="preserve">            </w:t>
      </w:r>
      <w:r w:rsidR="00DB0C19" w:rsidRPr="0062149C">
        <w:rPr>
          <w:sz w:val="28"/>
          <w:szCs w:val="28"/>
        </w:rPr>
        <w:t>М</w:t>
      </w:r>
      <w:r w:rsidR="00B74C54" w:rsidRPr="0062149C">
        <w:rPr>
          <w:sz w:val="28"/>
          <w:szCs w:val="28"/>
        </w:rPr>
        <w:t>опед,</w:t>
      </w:r>
      <w:r w:rsidR="005D1B7B" w:rsidRPr="0062149C">
        <w:rPr>
          <w:sz w:val="28"/>
          <w:szCs w:val="28"/>
        </w:rPr>
        <w:t xml:space="preserve"> скутер, </w:t>
      </w:r>
      <w:proofErr w:type="spellStart"/>
      <w:r w:rsidR="005D1B7B" w:rsidRPr="0062149C">
        <w:rPr>
          <w:sz w:val="28"/>
          <w:szCs w:val="28"/>
        </w:rPr>
        <w:t>квадроцикл</w:t>
      </w:r>
      <w:proofErr w:type="spellEnd"/>
      <w:r w:rsidR="005D1B7B" w:rsidRPr="0062149C">
        <w:rPr>
          <w:sz w:val="28"/>
          <w:szCs w:val="28"/>
        </w:rPr>
        <w:t xml:space="preserve"> – для несовершеннолетних детей</w:t>
      </w:r>
      <w:r w:rsidR="00B74C54" w:rsidRPr="0062149C">
        <w:rPr>
          <w:sz w:val="28"/>
          <w:szCs w:val="28"/>
        </w:rPr>
        <w:t xml:space="preserve"> являе</w:t>
      </w:r>
      <w:r w:rsidR="005D1B7B" w:rsidRPr="0062149C">
        <w:rPr>
          <w:sz w:val="28"/>
          <w:szCs w:val="28"/>
        </w:rPr>
        <w:t>тся предметом мечтания, но прежде</w:t>
      </w:r>
      <w:r w:rsidR="00B74C54" w:rsidRPr="0062149C">
        <w:rPr>
          <w:sz w:val="28"/>
          <w:szCs w:val="28"/>
        </w:rPr>
        <w:t xml:space="preserve"> чем воплотить мечту в реальность, родителям</w:t>
      </w:r>
      <w:r w:rsidR="005D1B7B" w:rsidRPr="0062149C">
        <w:rPr>
          <w:sz w:val="28"/>
          <w:szCs w:val="28"/>
        </w:rPr>
        <w:t xml:space="preserve"> следует задуматься, где </w:t>
      </w:r>
      <w:r w:rsidR="00B74C54" w:rsidRPr="0062149C">
        <w:rPr>
          <w:sz w:val="28"/>
          <w:szCs w:val="28"/>
        </w:rPr>
        <w:t xml:space="preserve">ребенок будет управлять своим транспортным средством? </w:t>
      </w:r>
      <w:proofErr w:type="gramStart"/>
      <w:r w:rsidR="00B74C54" w:rsidRPr="0062149C">
        <w:rPr>
          <w:sz w:val="28"/>
          <w:szCs w:val="28"/>
        </w:rPr>
        <w:t>Дети, оказавшись в потоке транспорта на проезжей части, где даже подготовленный человек в первые минуты движения может с трудом ориентироваться, а ребенок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</w:t>
      </w:r>
      <w:r w:rsidR="005D1B7B" w:rsidRPr="0062149C">
        <w:rPr>
          <w:sz w:val="28"/>
          <w:szCs w:val="28"/>
        </w:rPr>
        <w:t xml:space="preserve">вижения, знающие Правила, такие обстоятельства </w:t>
      </w:r>
      <w:r w:rsidR="00B74C54" w:rsidRPr="0062149C">
        <w:rPr>
          <w:sz w:val="28"/>
          <w:szCs w:val="28"/>
        </w:rPr>
        <w:t xml:space="preserve"> способствуют совершению дорожно-транспортного происшествия. </w:t>
      </w:r>
      <w:proofErr w:type="gramEnd"/>
    </w:p>
    <w:p w:rsidR="00DB0C19" w:rsidRPr="0062149C" w:rsidRDefault="00F4306F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rStyle w:val="a8"/>
          <w:b w:val="0"/>
          <w:bCs w:val="0"/>
          <w:sz w:val="28"/>
          <w:szCs w:val="28"/>
        </w:rPr>
      </w:pPr>
      <w:r w:rsidRPr="0062149C">
        <w:rPr>
          <w:sz w:val="28"/>
          <w:szCs w:val="28"/>
        </w:rPr>
        <w:t xml:space="preserve">           </w:t>
      </w:r>
      <w:r w:rsidR="00B74C54" w:rsidRPr="0062149C">
        <w:rPr>
          <w:sz w:val="28"/>
          <w:szCs w:val="28"/>
        </w:rPr>
        <w:t xml:space="preserve">К сожалению, родители, купив ребенку скутер, мопед, мотоцикл, </w:t>
      </w:r>
      <w:proofErr w:type="spellStart"/>
      <w:r w:rsidR="00B74C54" w:rsidRPr="0062149C">
        <w:rPr>
          <w:sz w:val="28"/>
          <w:szCs w:val="28"/>
        </w:rPr>
        <w:t>квадроцикл</w:t>
      </w:r>
      <w:proofErr w:type="spellEnd"/>
      <w:r w:rsidR="00B74C54" w:rsidRPr="0062149C">
        <w:rPr>
          <w:sz w:val="28"/>
          <w:szCs w:val="28"/>
        </w:rPr>
        <w:t xml:space="preserve"> не принимают во внимание, что выезд на дорогу запрещен лицам, не достигшим 16-тилетнего возраста. Владельцы двухколесного транспортного средства не спешат учить правила дорожного движения.</w:t>
      </w:r>
      <w:r w:rsidR="00B74C54" w:rsidRPr="0062149C">
        <w:rPr>
          <w:rStyle w:val="a8"/>
          <w:rFonts w:ascii="Tahoma" w:hAnsi="Tahoma" w:cs="Tahoma"/>
          <w:color w:val="000000"/>
          <w:sz w:val="28"/>
          <w:szCs w:val="28"/>
        </w:rPr>
        <w:t> </w:t>
      </w:r>
      <w:proofErr w:type="gramStart"/>
      <w:r w:rsidRPr="0062149C">
        <w:rPr>
          <w:rStyle w:val="a8"/>
          <w:b w:val="0"/>
          <w:color w:val="000000"/>
          <w:sz w:val="28"/>
          <w:szCs w:val="28"/>
        </w:rPr>
        <w:t xml:space="preserve">Согласно </w:t>
      </w:r>
      <w:r w:rsidR="00DB0C19" w:rsidRPr="0062149C">
        <w:rPr>
          <w:rStyle w:val="a8"/>
          <w:b w:val="0"/>
          <w:color w:val="000000"/>
          <w:sz w:val="28"/>
          <w:szCs w:val="28"/>
        </w:rPr>
        <w:t>Правил</w:t>
      </w:r>
      <w:proofErr w:type="gramEnd"/>
      <w:r w:rsidR="00DB0C19" w:rsidRPr="0062149C">
        <w:rPr>
          <w:rStyle w:val="a8"/>
          <w:b w:val="0"/>
          <w:color w:val="000000"/>
          <w:sz w:val="28"/>
          <w:szCs w:val="28"/>
        </w:rPr>
        <w:t xml:space="preserve"> дорожного движения Российской Федерации управлять велосипедом при движении по дорогам разрешается лицам не моложе 14 лет, </w:t>
      </w:r>
      <w:r w:rsidR="005D1B7B" w:rsidRPr="0062149C">
        <w:rPr>
          <w:rStyle w:val="a8"/>
          <w:b w:val="0"/>
          <w:color w:val="000000"/>
          <w:sz w:val="28"/>
          <w:szCs w:val="28"/>
        </w:rPr>
        <w:t xml:space="preserve">         </w:t>
      </w:r>
      <w:r w:rsidR="00DB0C19" w:rsidRPr="0062149C">
        <w:rPr>
          <w:rStyle w:val="a8"/>
          <w:b w:val="0"/>
          <w:color w:val="000000"/>
          <w:sz w:val="28"/>
          <w:szCs w:val="28"/>
        </w:rPr>
        <w:t>а мопедом (скутером) не моложе 16 лет.</w:t>
      </w:r>
    </w:p>
    <w:p w:rsidR="00E14F45" w:rsidRPr="0062149C" w:rsidRDefault="00F054CE" w:rsidP="009C20AF">
      <w:pPr>
        <w:pStyle w:val="a7"/>
        <w:shd w:val="clear" w:color="auto" w:fill="FFFFFF"/>
        <w:spacing w:before="0" w:beforeAutospacing="0" w:after="150" w:afterAutospacing="0"/>
        <w:ind w:left="-284"/>
        <w:rPr>
          <w:b/>
          <w:color w:val="000000"/>
          <w:sz w:val="28"/>
          <w:szCs w:val="28"/>
        </w:rPr>
      </w:pPr>
      <w:r w:rsidRPr="0062149C">
        <w:rPr>
          <w:b/>
          <w:color w:val="000000"/>
          <w:sz w:val="28"/>
          <w:szCs w:val="28"/>
        </w:rPr>
        <w:t xml:space="preserve">           </w:t>
      </w:r>
      <w:r w:rsidR="00E14F45" w:rsidRPr="0062149C">
        <w:rPr>
          <w:b/>
          <w:color w:val="000000"/>
          <w:sz w:val="28"/>
          <w:szCs w:val="28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</w:t>
      </w:r>
      <w:r w:rsidRPr="0062149C">
        <w:rPr>
          <w:b/>
          <w:color w:val="000000"/>
          <w:sz w:val="28"/>
          <w:szCs w:val="28"/>
        </w:rPr>
        <w:t xml:space="preserve">ный штраф в размере от 5 тысяч  </w:t>
      </w:r>
      <w:r w:rsidR="00E14F45" w:rsidRPr="0062149C">
        <w:rPr>
          <w:b/>
          <w:color w:val="000000"/>
          <w:sz w:val="28"/>
          <w:szCs w:val="28"/>
        </w:rPr>
        <w:t>до 15 тысяч рублей (ч.1 ст.12.7 КоАП РФ).</w:t>
      </w:r>
      <w:r w:rsidR="00507055" w:rsidRPr="0062149C">
        <w:rPr>
          <w:b/>
          <w:color w:val="242424"/>
          <w:sz w:val="28"/>
          <w:szCs w:val="28"/>
        </w:rPr>
        <w:t xml:space="preserve"> Управление ТС водителем, находящимся в состоянии опьянения (ч.1 ст. 12.8 КоАП РФ) – административный штраф в размере 30000 рублей с лишением права управления ТС на срок 18 - 24 месяцев.</w:t>
      </w:r>
    </w:p>
    <w:p w:rsidR="00E14F45" w:rsidRPr="0062149C" w:rsidRDefault="00F054CE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8"/>
          <w:szCs w:val="28"/>
        </w:rPr>
      </w:pPr>
      <w:r w:rsidRPr="0062149C">
        <w:rPr>
          <w:rStyle w:val="a8"/>
          <w:color w:val="000000"/>
          <w:sz w:val="28"/>
          <w:szCs w:val="28"/>
        </w:rPr>
        <w:t xml:space="preserve">           </w:t>
      </w:r>
      <w:r w:rsidR="00E14F45" w:rsidRPr="0062149C">
        <w:rPr>
          <w:rStyle w:val="a8"/>
          <w:color w:val="000000"/>
          <w:sz w:val="28"/>
          <w:szCs w:val="28"/>
        </w:rPr>
        <w:t>Наиболее часто несовершеннолетние водители мопедов, мотоциклов, автомобилей привлекаются к административной ответственности за совершение следующих нарушений:</w:t>
      </w:r>
    </w:p>
    <w:p w:rsidR="00E14F45" w:rsidRPr="0062149C" w:rsidRDefault="005D1B7B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>- У</w:t>
      </w:r>
      <w:r w:rsidR="00E14F45" w:rsidRPr="0062149C">
        <w:rPr>
          <w:color w:val="000000"/>
          <w:sz w:val="28"/>
          <w:szCs w:val="28"/>
        </w:rPr>
        <w:t>правление транспортным средством, не зарегистрированным в установленном порядке - влечет наложение административного штрафа в размере от пятисот до восьмисот рублей (ч.1 ст. 12.1 КоАП РФ);</w:t>
      </w:r>
    </w:p>
    <w:p w:rsidR="00E14F45" w:rsidRPr="0062149C" w:rsidRDefault="00E14F45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>- Управление транспортным средством водителем, не имеющим при себе документов на право управления им, регистрационных документов на транспортное средство - влечет предупреждение или наложение административного штрафа в размере пятисот рублей (ч</w:t>
      </w:r>
      <w:proofErr w:type="gramStart"/>
      <w:r w:rsidRPr="0062149C">
        <w:rPr>
          <w:color w:val="000000"/>
          <w:sz w:val="28"/>
          <w:szCs w:val="28"/>
        </w:rPr>
        <w:t>1</w:t>
      </w:r>
      <w:proofErr w:type="gramEnd"/>
      <w:r w:rsidRPr="0062149C">
        <w:rPr>
          <w:color w:val="000000"/>
          <w:sz w:val="28"/>
          <w:szCs w:val="28"/>
        </w:rPr>
        <w:t xml:space="preserve"> ст. 12.3 КоАП РФ);</w:t>
      </w:r>
    </w:p>
    <w:p w:rsidR="00E14F45" w:rsidRPr="0062149C" w:rsidRDefault="00E14F45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>- Управление транспортным средством водителем, не имеющим при себе страхового полиса обязательного страхования гражданской ответственности владельцев транспортного средства - влечет предупреждение или наложение административного штрафа в размере пятисот рублей (ч.2 ст. 12.3 КоАП РФ);</w:t>
      </w:r>
    </w:p>
    <w:p w:rsidR="00E14F45" w:rsidRPr="0062149C" w:rsidRDefault="00E14F45" w:rsidP="009C20AF">
      <w:pPr>
        <w:pStyle w:val="a7"/>
        <w:shd w:val="clear" w:color="auto" w:fill="FFFFFF"/>
        <w:spacing w:before="0" w:beforeAutospacing="0" w:after="150" w:afterAutospacing="0"/>
        <w:ind w:left="-284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lastRenderedPageBreak/>
        <w:t xml:space="preserve">- 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либо перевозка на мотоцикле пассажиров без мотошлемов или в </w:t>
      </w:r>
      <w:r w:rsidR="001B21CC" w:rsidRPr="0062149C">
        <w:rPr>
          <w:color w:val="000000"/>
          <w:sz w:val="28"/>
          <w:szCs w:val="28"/>
        </w:rPr>
        <w:t>не застёгнутых</w:t>
      </w:r>
      <w:r w:rsidRPr="0062149C">
        <w:rPr>
          <w:color w:val="000000"/>
          <w:sz w:val="28"/>
          <w:szCs w:val="28"/>
        </w:rPr>
        <w:t xml:space="preserve"> мотошлемах - влечет наложение административного штрафа в размере одной тысячи рублей (ст. 12.6 КоАП РФ);</w:t>
      </w:r>
    </w:p>
    <w:p w:rsidR="00E90339" w:rsidRPr="0062149C" w:rsidRDefault="00E90339" w:rsidP="009C20AF">
      <w:pPr>
        <w:pStyle w:val="a7"/>
        <w:shd w:val="clear" w:color="auto" w:fill="FFFFFF"/>
        <w:spacing w:before="0" w:beforeAutospacing="0" w:after="150" w:afterAutospacing="0"/>
        <w:ind w:left="-284" w:firstLine="708"/>
        <w:jc w:val="both"/>
        <w:rPr>
          <w:color w:val="000000"/>
          <w:sz w:val="28"/>
          <w:szCs w:val="28"/>
        </w:rPr>
      </w:pPr>
      <w:r w:rsidRPr="0062149C">
        <w:rPr>
          <w:rStyle w:val="a8"/>
          <w:color w:val="000000"/>
          <w:sz w:val="28"/>
          <w:szCs w:val="28"/>
        </w:rPr>
        <w:t xml:space="preserve">Необходимо знать юным водителям и их родителям об ответственности за нарушение правил дорожного движения, какая мера наказания ждет несовершеннолетних, ведь, в первую очередь, за подростками должны следить </w:t>
      </w:r>
      <w:r w:rsidR="00D44B29" w:rsidRPr="0062149C">
        <w:rPr>
          <w:rStyle w:val="a8"/>
          <w:color w:val="000000"/>
          <w:sz w:val="28"/>
          <w:szCs w:val="28"/>
        </w:rPr>
        <w:t>родители,</w:t>
      </w:r>
      <w:r w:rsidRPr="0062149C">
        <w:rPr>
          <w:rStyle w:val="a8"/>
          <w:color w:val="000000"/>
          <w:sz w:val="28"/>
          <w:szCs w:val="28"/>
        </w:rPr>
        <w:t xml:space="preserve"> именно они и несут ответственность за своих несовершеннолетних детей.</w:t>
      </w:r>
    </w:p>
    <w:p w:rsidR="00E90339" w:rsidRPr="0062149C" w:rsidRDefault="00E90339" w:rsidP="009C20AF">
      <w:pPr>
        <w:pStyle w:val="a7"/>
        <w:shd w:val="clear" w:color="auto" w:fill="FFFFFF"/>
        <w:spacing w:before="0" w:beforeAutospacing="0" w:after="150" w:afterAutospacing="0"/>
        <w:ind w:left="-284" w:firstLine="708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 xml:space="preserve">Родителям и законным представителям несовершеннолетних необходимо </w:t>
      </w:r>
      <w:r w:rsidRPr="0062149C">
        <w:rPr>
          <w:b/>
          <w:color w:val="000000"/>
          <w:sz w:val="28"/>
          <w:szCs w:val="28"/>
        </w:rPr>
        <w:t>помнить</w:t>
      </w:r>
      <w:r w:rsidRPr="0062149C">
        <w:rPr>
          <w:color w:val="000000"/>
          <w:sz w:val="28"/>
          <w:szCs w:val="28"/>
        </w:rPr>
        <w:t>, что за вред, причинный несовершеннолетним, не достигшим возраста 18 лет, отвечают его родители или законные представители. При отсутствии самостоятельного заработка у несовершеннолетнего административного штрафа взыскивается с его родителей или законных представителей (</w:t>
      </w:r>
      <w:r w:rsidR="000D624B" w:rsidRPr="0062149C">
        <w:rPr>
          <w:color w:val="000000"/>
          <w:sz w:val="28"/>
          <w:szCs w:val="28"/>
        </w:rPr>
        <w:t xml:space="preserve">ч.2 </w:t>
      </w:r>
      <w:r w:rsidRPr="0062149C">
        <w:rPr>
          <w:color w:val="000000"/>
          <w:sz w:val="28"/>
          <w:szCs w:val="28"/>
        </w:rPr>
        <w:t>ст. 32.2 КоАП РФ).</w:t>
      </w:r>
    </w:p>
    <w:p w:rsidR="00E90339" w:rsidRPr="0062149C" w:rsidRDefault="00E90339" w:rsidP="009C20AF">
      <w:pPr>
        <w:pStyle w:val="a7"/>
        <w:shd w:val="clear" w:color="auto" w:fill="FFFFFF"/>
        <w:spacing w:before="0" w:beforeAutospacing="0" w:after="150" w:afterAutospacing="0"/>
        <w:ind w:left="-284" w:firstLine="708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>Кроме того, родители или законные представители несовершеннолетних могут быть привлечены к административной ответственности по ч.1 ст. 5.35 КоАП РФ за неисполнение ими обязанностей по содержанию и воспитанию несовершеннолетних.</w:t>
      </w:r>
      <w:r w:rsidR="005D1B7B" w:rsidRPr="0062149C">
        <w:rPr>
          <w:color w:val="000000"/>
          <w:sz w:val="28"/>
          <w:szCs w:val="28"/>
        </w:rPr>
        <w:t xml:space="preserve"> </w:t>
      </w:r>
      <w:r w:rsidRPr="0062149C">
        <w:rPr>
          <w:color w:val="000000"/>
          <w:sz w:val="28"/>
          <w:szCs w:val="28"/>
        </w:rPr>
        <w:t>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E90339" w:rsidRPr="0062149C" w:rsidRDefault="00E90339" w:rsidP="009C20AF">
      <w:pPr>
        <w:pStyle w:val="a7"/>
        <w:shd w:val="clear" w:color="auto" w:fill="FFFFFF"/>
        <w:spacing w:before="0" w:beforeAutospacing="0" w:after="150" w:afterAutospacing="0"/>
        <w:ind w:left="-284" w:firstLine="708"/>
        <w:jc w:val="both"/>
        <w:rPr>
          <w:color w:val="000000"/>
          <w:sz w:val="28"/>
          <w:szCs w:val="28"/>
        </w:rPr>
      </w:pPr>
      <w:r w:rsidRPr="0062149C">
        <w:rPr>
          <w:color w:val="000000"/>
          <w:sz w:val="28"/>
          <w:szCs w:val="28"/>
        </w:rPr>
        <w:t>Так же предусмотрена возможность применения в отношении несовершеннолетнего, управляющего транспортным средством и не достигшего возраста для привлечения к административной ответственности (16 лет), мер обеспечения производства по делу об административном правонарушении – отстранение от управления транспортным средством</w:t>
      </w:r>
      <w:r w:rsidR="000D624B" w:rsidRPr="0062149C">
        <w:rPr>
          <w:color w:val="000000"/>
          <w:sz w:val="28"/>
          <w:szCs w:val="28"/>
        </w:rPr>
        <w:t xml:space="preserve"> (ст. 27.12 </w:t>
      </w:r>
      <w:proofErr w:type="spellStart"/>
      <w:r w:rsidR="000D624B" w:rsidRPr="0062149C">
        <w:rPr>
          <w:color w:val="000000"/>
          <w:sz w:val="28"/>
          <w:szCs w:val="28"/>
        </w:rPr>
        <w:t>КоАПРФ</w:t>
      </w:r>
      <w:proofErr w:type="spellEnd"/>
      <w:r w:rsidR="000D624B" w:rsidRPr="0062149C">
        <w:rPr>
          <w:color w:val="000000"/>
          <w:sz w:val="28"/>
          <w:szCs w:val="28"/>
        </w:rPr>
        <w:t>)</w:t>
      </w:r>
      <w:r w:rsidRPr="0062149C">
        <w:rPr>
          <w:color w:val="000000"/>
          <w:sz w:val="28"/>
          <w:szCs w:val="28"/>
        </w:rPr>
        <w:t xml:space="preserve">, задержание транспортного средства, доставление несовершеннолетнего в дежурную часть (ст. </w:t>
      </w:r>
      <w:r w:rsidR="000D624B" w:rsidRPr="0062149C">
        <w:rPr>
          <w:color w:val="000000"/>
          <w:sz w:val="28"/>
          <w:szCs w:val="28"/>
        </w:rPr>
        <w:t>27.13 КоАП</w:t>
      </w:r>
      <w:r w:rsidRPr="0062149C">
        <w:rPr>
          <w:color w:val="000000"/>
          <w:sz w:val="28"/>
          <w:szCs w:val="28"/>
        </w:rPr>
        <w:t xml:space="preserve"> РФ).</w:t>
      </w:r>
    </w:p>
    <w:p w:rsidR="00FD7BB1" w:rsidRPr="0062149C" w:rsidRDefault="00953C8F" w:rsidP="009C20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62149C" w:rsidRPr="0062149C" w:rsidRDefault="0062149C" w:rsidP="009C20AF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149C" w:rsidRPr="0062149C" w:rsidSect="009C20A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C8F" w:rsidRDefault="00953C8F" w:rsidP="00B74C54">
      <w:pPr>
        <w:spacing w:after="0" w:line="240" w:lineRule="auto"/>
      </w:pPr>
      <w:r>
        <w:separator/>
      </w:r>
    </w:p>
  </w:endnote>
  <w:endnote w:type="continuationSeparator" w:id="0">
    <w:p w:rsidR="00953C8F" w:rsidRDefault="00953C8F" w:rsidP="00B7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C8F" w:rsidRDefault="00953C8F" w:rsidP="00B74C54">
      <w:pPr>
        <w:spacing w:after="0" w:line="240" w:lineRule="auto"/>
      </w:pPr>
      <w:r>
        <w:separator/>
      </w:r>
    </w:p>
  </w:footnote>
  <w:footnote w:type="continuationSeparator" w:id="0">
    <w:p w:rsidR="00953C8F" w:rsidRDefault="00953C8F" w:rsidP="00B74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6787"/>
    <w:rsid w:val="0001646A"/>
    <w:rsid w:val="000A3064"/>
    <w:rsid w:val="000D624B"/>
    <w:rsid w:val="001B21CC"/>
    <w:rsid w:val="002E6158"/>
    <w:rsid w:val="00326E60"/>
    <w:rsid w:val="00507055"/>
    <w:rsid w:val="0055726B"/>
    <w:rsid w:val="005D1B7B"/>
    <w:rsid w:val="0062149C"/>
    <w:rsid w:val="00674F0F"/>
    <w:rsid w:val="00744BAE"/>
    <w:rsid w:val="007B3A6E"/>
    <w:rsid w:val="008826BB"/>
    <w:rsid w:val="00953C8F"/>
    <w:rsid w:val="00992429"/>
    <w:rsid w:val="009B0181"/>
    <w:rsid w:val="009C20AF"/>
    <w:rsid w:val="009D08E5"/>
    <w:rsid w:val="00A02885"/>
    <w:rsid w:val="00B029C6"/>
    <w:rsid w:val="00B057A7"/>
    <w:rsid w:val="00B74C54"/>
    <w:rsid w:val="00B93DBE"/>
    <w:rsid w:val="00BF72DF"/>
    <w:rsid w:val="00D44B29"/>
    <w:rsid w:val="00D46787"/>
    <w:rsid w:val="00DB0C19"/>
    <w:rsid w:val="00E14F45"/>
    <w:rsid w:val="00E90339"/>
    <w:rsid w:val="00F054CE"/>
    <w:rsid w:val="00F4306F"/>
    <w:rsid w:val="00F466FD"/>
    <w:rsid w:val="00F6578C"/>
    <w:rsid w:val="00FC6DFE"/>
    <w:rsid w:val="00FD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C54"/>
  </w:style>
  <w:style w:type="paragraph" w:styleId="a5">
    <w:name w:val="footer"/>
    <w:basedOn w:val="a"/>
    <w:link w:val="a6"/>
    <w:uiPriority w:val="99"/>
    <w:unhideWhenUsed/>
    <w:rsid w:val="00B7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C54"/>
  </w:style>
  <w:style w:type="paragraph" w:styleId="a7">
    <w:name w:val="Normal (Web)"/>
    <w:basedOn w:val="a"/>
    <w:uiPriority w:val="99"/>
    <w:semiHidden/>
    <w:unhideWhenUsed/>
    <w:rsid w:val="00B7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74C5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62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КДН2</dc:creator>
  <cp:keywords/>
  <dc:description/>
  <cp:lastModifiedBy>Admin</cp:lastModifiedBy>
  <cp:revision>18</cp:revision>
  <cp:lastPrinted>2019-05-08T09:41:00Z</cp:lastPrinted>
  <dcterms:created xsi:type="dcterms:W3CDTF">2019-04-26T03:40:00Z</dcterms:created>
  <dcterms:modified xsi:type="dcterms:W3CDTF">2021-10-06T00:15:00Z</dcterms:modified>
</cp:coreProperties>
</file>