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38B" w:rsidRDefault="009E038B" w:rsidP="006140F7">
      <w:pPr>
        <w:pStyle w:val="ConsPlusNonformat"/>
        <w:widowControl/>
        <w:rPr>
          <w:rFonts w:ascii="Times New Roman" w:hAnsi="Times New Roman" w:cs="Times New Roman"/>
          <w:b/>
          <w:szCs w:val="28"/>
        </w:rPr>
      </w:pPr>
      <w:bookmarkStart w:id="0" w:name="_GoBack"/>
      <w:bookmarkEnd w:id="0"/>
    </w:p>
    <w:p w:rsidR="009E038B" w:rsidRDefault="006140F7" w:rsidP="006140F7">
      <w:pPr>
        <w:pStyle w:val="ConsPlusNonformat"/>
        <w:widowControl/>
        <w:rPr>
          <w:rFonts w:ascii="Times New Roman" w:hAnsi="Times New Roman" w:cs="Times New Roman"/>
          <w:b/>
          <w:szCs w:val="28"/>
        </w:rPr>
      </w:pPr>
      <w:r>
        <w:rPr>
          <w:rFonts w:ascii="Times New Roman" w:hAnsi="Times New Roman" w:cs="Times New Roman"/>
          <w:b/>
          <w:noProof/>
          <w:szCs w:val="28"/>
        </w:rPr>
        <w:drawing>
          <wp:inline distT="0" distB="0" distL="0" distR="0" wp14:anchorId="1DD74410" wp14:editId="665AE9C2">
            <wp:extent cx="6120130" cy="8422679"/>
            <wp:effectExtent l="0" t="0" r="0" b="0"/>
            <wp:docPr id="2" name="Рисунок 2" descr="E:\img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mg08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422679"/>
                    </a:xfrm>
                    <a:prstGeom prst="rect">
                      <a:avLst/>
                    </a:prstGeom>
                    <a:noFill/>
                    <a:ln>
                      <a:noFill/>
                    </a:ln>
                  </pic:spPr>
                </pic:pic>
              </a:graphicData>
            </a:graphic>
          </wp:inline>
        </w:drawing>
      </w:r>
    </w:p>
    <w:p w:rsidR="009E038B" w:rsidRDefault="009E038B" w:rsidP="009B4607">
      <w:pPr>
        <w:pStyle w:val="ConsPlusNonformat"/>
        <w:widowControl/>
        <w:ind w:left="-720" w:firstLine="720"/>
        <w:jc w:val="center"/>
        <w:rPr>
          <w:rFonts w:ascii="Times New Roman" w:hAnsi="Times New Roman" w:cs="Times New Roman"/>
          <w:b/>
          <w:szCs w:val="28"/>
        </w:rPr>
      </w:pPr>
    </w:p>
    <w:p w:rsidR="009E038B" w:rsidRDefault="009E038B" w:rsidP="009B4607">
      <w:pPr>
        <w:pStyle w:val="ConsPlusNonformat"/>
        <w:widowControl/>
        <w:ind w:left="-720" w:firstLine="720"/>
        <w:jc w:val="center"/>
        <w:rPr>
          <w:rFonts w:ascii="Times New Roman" w:hAnsi="Times New Roman" w:cs="Times New Roman"/>
          <w:b/>
          <w:szCs w:val="28"/>
        </w:rPr>
      </w:pPr>
    </w:p>
    <w:p w:rsidR="009E038B" w:rsidRDefault="009E038B" w:rsidP="009E038B">
      <w:pPr>
        <w:pStyle w:val="ConsPlusNonformat"/>
        <w:widowControl/>
        <w:rPr>
          <w:rFonts w:ascii="Times New Roman" w:hAnsi="Times New Roman" w:cs="Times New Roman"/>
          <w:b/>
          <w:szCs w:val="28"/>
        </w:rPr>
      </w:pPr>
    </w:p>
    <w:p w:rsidR="009E038B" w:rsidRPr="001C3327" w:rsidRDefault="009E038B" w:rsidP="009B4607">
      <w:pPr>
        <w:pStyle w:val="ConsPlusNonformat"/>
        <w:widowControl/>
        <w:ind w:left="-720" w:firstLine="720"/>
        <w:jc w:val="center"/>
        <w:rPr>
          <w:rFonts w:ascii="Times New Roman" w:hAnsi="Times New Roman" w:cs="Times New Roman"/>
          <w:szCs w:val="28"/>
        </w:rPr>
      </w:pPr>
    </w:p>
    <w:p w:rsidR="002157DF" w:rsidRDefault="002157DF">
      <w:pPr>
        <w:pStyle w:val="Standard"/>
        <w:rPr>
          <w:rFonts w:ascii="Times New Roman" w:hAnsi="Times New Roman" w:cs="Times New Roman"/>
          <w:b/>
          <w:sz w:val="28"/>
          <w:szCs w:val="28"/>
        </w:rPr>
      </w:pPr>
    </w:p>
    <w:p w:rsidR="00B75D48" w:rsidRPr="001C3327" w:rsidRDefault="002B3B7F">
      <w:pPr>
        <w:pStyle w:val="Standard"/>
        <w:rPr>
          <w:rFonts w:ascii="Times New Roman" w:hAnsi="Times New Roman" w:cs="Times New Roman"/>
          <w:b/>
          <w:sz w:val="28"/>
          <w:szCs w:val="28"/>
        </w:rPr>
      </w:pPr>
      <w:r w:rsidRPr="001C3327">
        <w:rPr>
          <w:rFonts w:ascii="Times New Roman" w:hAnsi="Times New Roman" w:cs="Times New Roman"/>
          <w:b/>
          <w:sz w:val="28"/>
          <w:szCs w:val="28"/>
        </w:rPr>
        <w:t>I. Общие положения</w:t>
      </w:r>
    </w:p>
    <w:p w:rsidR="0043502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1.1.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 в РФ», другими федеральными законами и иными нормативными правовыми актами, содержащими нормы трудового права.</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 1.2. </w:t>
      </w:r>
      <w:proofErr w:type="gramStart"/>
      <w:r w:rsidRPr="001C3327">
        <w:rPr>
          <w:rFonts w:ascii="Times New Roman" w:hAnsi="Times New Roman" w:cs="Times New Roman"/>
          <w:sz w:val="28"/>
          <w:szCs w:val="28"/>
        </w:rPr>
        <w:t>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roofErr w:type="gramEnd"/>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1.4. В настоящих Правилах используются следующие основные понятия:</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 общеобразовательное учреждение - образовательное учреждение, действующее на основании Устава учреждения (далее — Устав);</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 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 представитель работодателя - 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Пермского края, нормативными правовыми актами </w:t>
      </w:r>
      <w:proofErr w:type="spellStart"/>
      <w:r w:rsidRPr="001C3327">
        <w:rPr>
          <w:rFonts w:ascii="Times New Roman" w:hAnsi="Times New Roman" w:cs="Times New Roman"/>
          <w:sz w:val="28"/>
          <w:szCs w:val="28"/>
        </w:rPr>
        <w:t>Косинского</w:t>
      </w:r>
      <w:proofErr w:type="spellEnd"/>
      <w:r w:rsidRPr="001C3327">
        <w:rPr>
          <w:rFonts w:ascii="Times New Roman" w:hAnsi="Times New Roman" w:cs="Times New Roman"/>
          <w:sz w:val="28"/>
          <w:szCs w:val="28"/>
        </w:rPr>
        <w:t xml:space="preserve"> муниципального округа, Уставом и локальными нормативными актами общеобразовательного учреждения;</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работник - физическое лицо, вступившее в трудовые отношения с общеобразовательным учреждением;</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работодатель - юридическое лицо (общеобразовательное учреждение), вступившее в трудовые отношения с работником.</w:t>
      </w:r>
    </w:p>
    <w:p w:rsidR="00B75D48"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1.5. Правила утверждаются работодателем с учетом мнения</w:t>
      </w:r>
      <w:r w:rsidRPr="001C3327">
        <w:rPr>
          <w:rFonts w:ascii="Times New Roman" w:hAnsi="Times New Roman" w:cs="Times New Roman"/>
          <w:color w:val="000000"/>
          <w:sz w:val="28"/>
          <w:szCs w:val="28"/>
        </w:rPr>
        <w:t xml:space="preserve"> выборного органа совета трудового коллектива для принятия локальных нормативных актов. Правила в</w:t>
      </w:r>
      <w:r w:rsidRPr="001C3327">
        <w:rPr>
          <w:rFonts w:ascii="Times New Roman" w:hAnsi="Times New Roman" w:cs="Times New Roman"/>
          <w:sz w:val="28"/>
          <w:szCs w:val="28"/>
        </w:rPr>
        <w:t>нутреннего трудового распорядка являются приложением к коллективному договору (ст. 190 ТК РФ).</w:t>
      </w:r>
    </w:p>
    <w:p w:rsidR="002157DF" w:rsidRDefault="002157DF">
      <w:pPr>
        <w:pStyle w:val="Standard"/>
        <w:rPr>
          <w:rFonts w:ascii="Times New Roman" w:hAnsi="Times New Roman" w:cs="Times New Roman"/>
          <w:sz w:val="28"/>
          <w:szCs w:val="28"/>
        </w:rPr>
      </w:pPr>
    </w:p>
    <w:p w:rsidR="002157DF" w:rsidRDefault="002157DF">
      <w:pPr>
        <w:pStyle w:val="Standard"/>
        <w:rPr>
          <w:rFonts w:ascii="Times New Roman" w:hAnsi="Times New Roman" w:cs="Times New Roman"/>
          <w:sz w:val="28"/>
          <w:szCs w:val="28"/>
        </w:rPr>
      </w:pPr>
    </w:p>
    <w:p w:rsidR="002157DF" w:rsidRPr="001C3327" w:rsidRDefault="002157DF">
      <w:pPr>
        <w:pStyle w:val="Standard"/>
        <w:rPr>
          <w:rFonts w:ascii="Times New Roman" w:hAnsi="Times New Roman" w:cs="Times New Roman"/>
          <w:sz w:val="28"/>
          <w:szCs w:val="28"/>
        </w:rPr>
      </w:pPr>
    </w:p>
    <w:p w:rsidR="00B75D48" w:rsidRPr="001C3327" w:rsidRDefault="00B75D48">
      <w:pPr>
        <w:pStyle w:val="Standard"/>
        <w:rPr>
          <w:rFonts w:ascii="Times New Roman" w:hAnsi="Times New Roman" w:cs="Times New Roman"/>
          <w:sz w:val="28"/>
          <w:szCs w:val="28"/>
        </w:rPr>
      </w:pPr>
    </w:p>
    <w:p w:rsidR="00B75D48" w:rsidRPr="001C3327" w:rsidRDefault="002B3B7F">
      <w:pPr>
        <w:pStyle w:val="Standard"/>
        <w:rPr>
          <w:rFonts w:ascii="Times New Roman" w:hAnsi="Times New Roman" w:cs="Times New Roman"/>
          <w:b/>
          <w:bCs/>
          <w:sz w:val="28"/>
          <w:szCs w:val="28"/>
        </w:rPr>
      </w:pPr>
      <w:r w:rsidRPr="001C3327">
        <w:rPr>
          <w:rFonts w:ascii="Times New Roman" w:hAnsi="Times New Roman" w:cs="Times New Roman"/>
          <w:b/>
          <w:bCs/>
          <w:sz w:val="28"/>
          <w:szCs w:val="28"/>
        </w:rPr>
        <w:t>II. Порядок приема, перевода и увольнения работников</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2.1. Порядок приема на работу:</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2.1.1. Работники реализуют свое право на труд путем заключения трудового договора о работе в данном образовательном учреждении.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2.1.2. Трудовой договор заключается, как правило, на неопределенный срок. 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 </w:t>
      </w:r>
      <w:proofErr w:type="gramStart"/>
      <w:r w:rsidRPr="001C3327">
        <w:rPr>
          <w:rFonts w:ascii="Times New Roman" w:hAnsi="Times New Roman" w:cs="Times New Roman"/>
          <w:sz w:val="28"/>
          <w:szCs w:val="28"/>
        </w:rPr>
        <w:t>Испытание при приеме на работу не устанавливается для: беременных женщин и женщин, имеющих детей в возрасте до полутора лет; лиц, не достигших возраста восемнадцати лет;  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roofErr w:type="gramEnd"/>
      <w:r w:rsidRPr="001C3327">
        <w:rPr>
          <w:rFonts w:ascii="Times New Roman" w:hAnsi="Times New Roman" w:cs="Times New Roman"/>
          <w:sz w:val="28"/>
          <w:szCs w:val="28"/>
        </w:rPr>
        <w:t xml:space="preserve"> лиц, избранных на выборную должность на оплачиваемую работу; лиц, приглашенных на работу в порядке перевода от другого работодателя по согласованию между работодателями; лиц, заключающих трудовой договор на срок до двух месяцев; иных лиц в случаях, предусмотренных ТК РФ, иными федеральными законами, коллективным договором.</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2.1.4. Срок испытания не может превышать трех месяцев, а для руководителя учреждения, его заместителей, руководителя структурного подразделения - не более шести месяцев.</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2.1.5. Трудовой договор составляется в письменной форме и подписывается сторонами в двух экземплярах, один из которых хранится в образовательном учреждении, другой - у работника.</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2.1.6. Прием педагогических работников на работу производится с учетом требований, предусмотренных ст. 331 ТК РФ и ст. 47 Закона РФ «Об образовании в Российской Федерации».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2.1.7. При заключении трудового договора лицо, поступающее на работу, предъявляет работодателю в соответствии со ст. 65 ТК РФ:</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паспорт или иной документ, удостоверяющий личность;</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трудовую книжку и (или) сведения о трудовой деятельности в соответствии со ст. 66.1 Трудового кодекса РФ, за исключением случаев, когда трудовой договор заключается впервые;</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документ, подтверждающий регистрацию в системе индивидуального (персонифицированного) учета, в том числе в форме электронного документа;</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lastRenderedPageBreak/>
        <w:t>- документы воинского учета - для военнообязанных и лиц, подлежащих призыву на военную службу;</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при поступлении на работу, связанную с деятельностью, к осуществлению которой в соответствии с ТК РФ, иным федеральным законом не допускаются лица, имеющие или имевшие судимость, подвергающиеся или подвергавшиеся уголовному преследованию (далее справка уголовного характера).</w:t>
      </w:r>
    </w:p>
    <w:p w:rsidR="00B75D48" w:rsidRPr="001C3327" w:rsidRDefault="002B3B7F">
      <w:pPr>
        <w:pStyle w:val="Standard"/>
        <w:rPr>
          <w:rFonts w:ascii="Times New Roman" w:hAnsi="Times New Roman" w:cs="Times New Roman"/>
          <w:sz w:val="28"/>
          <w:szCs w:val="28"/>
        </w:rPr>
      </w:pPr>
      <w:proofErr w:type="gramStart"/>
      <w:r w:rsidRPr="001C3327">
        <w:rPr>
          <w:rFonts w:ascii="Times New Roman" w:hAnsi="Times New Roman" w:cs="Times New Roman"/>
          <w:sz w:val="28"/>
          <w:szCs w:val="28"/>
        </w:rPr>
        <w:t xml:space="preserve">-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1C3327">
        <w:rPr>
          <w:rFonts w:ascii="Times New Roman" w:hAnsi="Times New Roman" w:cs="Times New Roman"/>
          <w:sz w:val="28"/>
          <w:szCs w:val="28"/>
        </w:rPr>
        <w:t>психоактивных</w:t>
      </w:r>
      <w:proofErr w:type="spellEnd"/>
      <w:r w:rsidRPr="001C3327">
        <w:rPr>
          <w:rFonts w:ascii="Times New Roman" w:hAnsi="Times New Roman" w:cs="Times New Roman"/>
          <w:sz w:val="28"/>
          <w:szCs w:val="28"/>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roofErr w:type="gramEnd"/>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1C3327">
        <w:rPr>
          <w:rFonts w:ascii="Times New Roman" w:hAnsi="Times New Roman" w:cs="Times New Roman"/>
          <w:sz w:val="28"/>
          <w:szCs w:val="28"/>
        </w:rPr>
        <w:t>психоактивных</w:t>
      </w:r>
      <w:proofErr w:type="spellEnd"/>
      <w:r w:rsidRPr="001C3327">
        <w:rPr>
          <w:rFonts w:ascii="Times New Roman" w:hAnsi="Times New Roman" w:cs="Times New Roman"/>
          <w:sz w:val="28"/>
          <w:szCs w:val="28"/>
        </w:rPr>
        <w:t xml:space="preserve"> веществ, до окончания срока, в течение которого лицо считается подвергнутым административному наказанию. Лица, поступающие на работу в образовательное учреждение, обязаны также предоставить личную медицинскую книжку, содержащую сведения об отсутствии противопоказаний по состоянию здоровья для работы в образовательном учреждении (ч. 1 ст. 213 ТК РФ).</w:t>
      </w:r>
    </w:p>
    <w:p w:rsidR="009547C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 2.1.9. При заключении трудового договора впервые работодателем оформляется трудовая книжка (за исключением случаев, если в соответствии с ТК РФ, иным федеральным законом трудовая книжка на работника не оформляется). В случае</w:t>
      </w:r>
      <w:proofErr w:type="gramStart"/>
      <w:r w:rsidRPr="001C3327">
        <w:rPr>
          <w:rFonts w:ascii="Times New Roman" w:hAnsi="Times New Roman" w:cs="Times New Roman"/>
          <w:sz w:val="28"/>
          <w:szCs w:val="28"/>
        </w:rPr>
        <w:t>,</w:t>
      </w:r>
      <w:proofErr w:type="gramEnd"/>
      <w:r w:rsidRPr="001C3327">
        <w:rPr>
          <w:rFonts w:ascii="Times New Roman" w:hAnsi="Times New Roman" w:cs="Times New Roman"/>
          <w:sz w:val="28"/>
          <w:szCs w:val="28"/>
        </w:rPr>
        <w:t xml:space="preserve">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 </w:t>
      </w:r>
      <w:proofErr w:type="gramStart"/>
      <w:r w:rsidRPr="001C3327">
        <w:rPr>
          <w:rFonts w:ascii="Times New Roman" w:hAnsi="Times New Roman" w:cs="Times New Roman"/>
          <w:sz w:val="28"/>
          <w:szCs w:val="28"/>
        </w:rPr>
        <w:t xml:space="preserve">В случае отсутствия у лица, поступающего на работу, трудовой книжки в связи с ее утратой, повреждением или по иной </w:t>
      </w:r>
      <w:r w:rsidRPr="001C3327">
        <w:rPr>
          <w:rFonts w:ascii="Times New Roman" w:hAnsi="Times New Roman" w:cs="Times New Roman"/>
          <w:sz w:val="28"/>
          <w:szCs w:val="28"/>
        </w:rPr>
        <w:lastRenderedPageBreak/>
        <w:t>причине работодатель обязан по письменному заявлению этого лица (с указанием причины отсутствия трудовой книжки) оформить новую трудовую книжку (за исключением случаев, если в соответствии с ТК РФ, иным федеральным законом трудовая книжка на работника не ведется).</w:t>
      </w:r>
      <w:proofErr w:type="gramEnd"/>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2.1.10. Работники имеют право работать на условиях внутреннего и внешнего совместительства в порядке, предусмотренном ТК РФ. Должностные обязанности руководителя учреждения не могут исполняться по совместительству (п. 5 ст. 51 Закона РФ «Об образовании в Российской Федерации»).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2.1.11.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2.1.12. Трудовой договор, не оформленный в письменной форме, считается заключенным, если работник приступил к работе с </w:t>
      </w:r>
      <w:proofErr w:type="gramStart"/>
      <w:r w:rsidRPr="001C3327">
        <w:rPr>
          <w:rFonts w:ascii="Times New Roman" w:hAnsi="Times New Roman" w:cs="Times New Roman"/>
          <w:sz w:val="28"/>
          <w:szCs w:val="28"/>
        </w:rPr>
        <w:t>ведома</w:t>
      </w:r>
      <w:proofErr w:type="gramEnd"/>
      <w:r w:rsidRPr="001C3327">
        <w:rPr>
          <w:rFonts w:ascii="Times New Roman" w:hAnsi="Times New Roman" w:cs="Times New Roman"/>
          <w:sz w:val="28"/>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9547C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2.1.13. Работодатель ведет трудовые книжки на каждого работника, проработавшего у него свыше пяти дней, в случае, когда работа является для работника основной (за исключением случаев, если в соответствии с ТК РФ, иным федеральным законом трудовая книжка на работника не ведется).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уполномоченным Правительством Российской Федерации федеральным органом исполнительной власти.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 2.1.14. Трудовые книжки работников хранятся в учреждении. Бланки трудовых книжек и вкладыши к ним хранятся как документы строгой отчетности.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2.1.15. Работодатель формирует в электронном виде основную информацию о трудовой деятельности и трудовом стаже каждого работника (далее - сведения о </w:t>
      </w:r>
      <w:r w:rsidRPr="001C3327">
        <w:rPr>
          <w:rFonts w:ascii="Times New Roman" w:hAnsi="Times New Roman" w:cs="Times New Roman"/>
          <w:sz w:val="28"/>
          <w:szCs w:val="28"/>
        </w:rPr>
        <w:lastRenderedPageBreak/>
        <w:t xml:space="preserve">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ТК РФ, иным федеральным законом информация. </w:t>
      </w:r>
      <w:proofErr w:type="gramStart"/>
      <w:r w:rsidRPr="001C3327">
        <w:rPr>
          <w:rFonts w:ascii="Times New Roman" w:hAnsi="Times New Roman" w:cs="Times New Roman"/>
          <w:sz w:val="28"/>
          <w:szCs w:val="28"/>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roofErr w:type="gramEnd"/>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2.1.16.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2.2. Гарантии при приеме на работу:</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2.2.1. Запрещается необоснованный отказ в заключени</w:t>
      </w:r>
      <w:proofErr w:type="gramStart"/>
      <w:r w:rsidRPr="001C3327">
        <w:rPr>
          <w:rFonts w:ascii="Times New Roman" w:hAnsi="Times New Roman" w:cs="Times New Roman"/>
          <w:sz w:val="28"/>
          <w:szCs w:val="28"/>
        </w:rPr>
        <w:t>и</w:t>
      </w:r>
      <w:proofErr w:type="gramEnd"/>
      <w:r w:rsidRPr="001C3327">
        <w:rPr>
          <w:rFonts w:ascii="Times New Roman" w:hAnsi="Times New Roman" w:cs="Times New Roman"/>
          <w:sz w:val="28"/>
          <w:szCs w:val="28"/>
        </w:rPr>
        <w:t xml:space="preserve"> трудового договора (ст. 64 ТК РФ). 2.2.2. </w:t>
      </w:r>
      <w:proofErr w:type="gramStart"/>
      <w:r w:rsidRPr="001C3327">
        <w:rPr>
          <w:rFonts w:ascii="Times New Roman" w:hAnsi="Times New Roman" w:cs="Times New Roman"/>
          <w:sz w:val="28"/>
          <w:szCs w:val="28"/>
        </w:rPr>
        <w:t>Какое бы то ни было прямое или косвенное ограничение прав или установление прямых или косвенных преимуществ при заключение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w:t>
      </w:r>
      <w:proofErr w:type="gramEnd"/>
      <w:r w:rsidRPr="001C3327">
        <w:rPr>
          <w:rFonts w:ascii="Times New Roman" w:hAnsi="Times New Roman" w:cs="Times New Roman"/>
          <w:sz w:val="28"/>
          <w:szCs w:val="28"/>
        </w:rPr>
        <w:t>, не допускается, за исключением случаев, предусмотренных федеральным законом.</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2.2.3. Запрещается отказывать в заключени</w:t>
      </w:r>
      <w:proofErr w:type="gramStart"/>
      <w:r w:rsidRPr="001C3327">
        <w:rPr>
          <w:rFonts w:ascii="Times New Roman" w:hAnsi="Times New Roman" w:cs="Times New Roman"/>
          <w:sz w:val="28"/>
          <w:szCs w:val="28"/>
        </w:rPr>
        <w:t>и</w:t>
      </w:r>
      <w:proofErr w:type="gramEnd"/>
      <w:r w:rsidRPr="001C3327">
        <w:rPr>
          <w:rFonts w:ascii="Times New Roman" w:hAnsi="Times New Roman" w:cs="Times New Roman"/>
          <w:sz w:val="28"/>
          <w:szCs w:val="28"/>
        </w:rPr>
        <w:t xml:space="preserve"> трудового договора женщинам по мотивам, связанным с беременностью или наличием детей. Запрещается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2.2.4. По требованию лица, которому отказано в заключение трудового договора, работодатель обязан сообщить причину отказа в письменной форме.</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2.2.5. Отказ в заключени</w:t>
      </w:r>
      <w:proofErr w:type="gramStart"/>
      <w:r w:rsidRPr="001C3327">
        <w:rPr>
          <w:rFonts w:ascii="Times New Roman" w:hAnsi="Times New Roman" w:cs="Times New Roman"/>
          <w:sz w:val="28"/>
          <w:szCs w:val="28"/>
        </w:rPr>
        <w:t>и</w:t>
      </w:r>
      <w:proofErr w:type="gramEnd"/>
      <w:r w:rsidRPr="001C3327">
        <w:rPr>
          <w:rFonts w:ascii="Times New Roman" w:hAnsi="Times New Roman" w:cs="Times New Roman"/>
          <w:sz w:val="28"/>
          <w:szCs w:val="28"/>
        </w:rPr>
        <w:t xml:space="preserve"> трудового договора может быть обжалован в суде.</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2.3. Изменение условий трудового договора и перевод на другую работу:</w:t>
      </w:r>
    </w:p>
    <w:p w:rsidR="009547C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7 ТК РФ). Соглашение об изменении определенных сторонами условий трудового договора заключается в письменной форме и оформляется дополнительным </w:t>
      </w:r>
      <w:r w:rsidRPr="001C3327">
        <w:rPr>
          <w:rFonts w:ascii="Times New Roman" w:hAnsi="Times New Roman" w:cs="Times New Roman"/>
          <w:sz w:val="28"/>
          <w:szCs w:val="28"/>
        </w:rPr>
        <w:lastRenderedPageBreak/>
        <w:t>соглашением к трудовому договору (ст. 72 ТК РФ). Изменение условий (содержания) трудового договора возможно по следующим основаниям:</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 а) изменение определенных сторонами условий трудового договора по причинам, связанным с изменением организационных или технологических условий труда; 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9547C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 К числу таких причин могут относиться: реорганизация учреждения (слияние, присоединение, разделение, выделение, преобразование), а также внутренняя реорганизация в учреждении; 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rsidRPr="001C3327">
        <w:rPr>
          <w:rFonts w:ascii="Times New Roman" w:hAnsi="Times New Roman" w:cs="Times New Roman"/>
          <w:sz w:val="28"/>
          <w:szCs w:val="28"/>
        </w:rPr>
        <w:t>позднее</w:t>
      </w:r>
      <w:proofErr w:type="gramEnd"/>
      <w:r w:rsidRPr="001C3327">
        <w:rPr>
          <w:rFonts w:ascii="Times New Roman" w:hAnsi="Times New Roman" w:cs="Times New Roman"/>
          <w:sz w:val="28"/>
          <w:szCs w:val="28"/>
        </w:rPr>
        <w:t xml:space="preserve"> чем за два месяца.</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 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2.3.4. Перевод на другую постоянную работу в пределах образовательного учреждения оформляется приказом работодателя, на основании которого делается запись в трудовой книжке работника, (за исключением случаев, если в соответствии с ТК РФ, иным федеральным законом трудовая книжка на работника не оформляется).</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2.3.5. По соглашению сторон трудового договора, заключаемого в письменной форме, работник может быть временно переведен на другую работу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w:t>
      </w:r>
      <w:r w:rsidR="009547C7">
        <w:rPr>
          <w:rFonts w:ascii="Times New Roman" w:hAnsi="Times New Roman" w:cs="Times New Roman"/>
          <w:sz w:val="28"/>
          <w:szCs w:val="28"/>
        </w:rPr>
        <w:t xml:space="preserve">ода этого работника на работу. </w:t>
      </w:r>
      <w:r w:rsidRPr="001C3327">
        <w:rPr>
          <w:rFonts w:ascii="Times New Roman" w:hAnsi="Times New Roman" w:cs="Times New Roman"/>
          <w:sz w:val="28"/>
          <w:szCs w:val="28"/>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2.3.6. Перевод на не обусловленную трудовым договором работу без согласия работника возможен только в исключительных случаях, предусмотренных ст. 72.2 ТК РФ. При этом перевод на работу, требующую более низкой квалификации, допускается только с письменного согласия работника.</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lastRenderedPageBreak/>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9547C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2.3.8. Перевод работника на другую работу в соответствии с медицинским заключением производится в порядке, предусмотренном ст. ст. 73, 182, 254 ТК РФ.</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 2.3.9. Работодатель обязан в соответствии со ст. 76 ТК РФ отстранить от работы (не допускать к работе) работника: появившегося на работе в состоянии алкогольного, наркотического или иного токсического опьянения; не прошедшего в установленном порядке обучение и проверку знаний и навыков в области охраны труда; </w:t>
      </w:r>
      <w:proofErr w:type="gramStart"/>
      <w:r w:rsidRPr="001C3327">
        <w:rPr>
          <w:rFonts w:ascii="Times New Roman" w:hAnsi="Times New Roman" w:cs="Times New Roman"/>
          <w:sz w:val="28"/>
          <w:szCs w:val="28"/>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roofErr w:type="gramEnd"/>
      <w:r w:rsidRPr="001C3327">
        <w:rPr>
          <w:rFonts w:ascii="Times New Roman" w:hAnsi="Times New Roman" w:cs="Times New Roman"/>
          <w:sz w:val="28"/>
          <w:szCs w:val="28"/>
        </w:rPr>
        <w:t xml:space="preserve"> по требованию органов или должностных лиц, уполномоченных федеральными законами и иными нормативными правовыми актами Российской Федерации; в других случаях, предусмотренных федеральными законами и иными нормативными правовыми актами Российской Федерации.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2.4. Прекращение трудового договора:</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2.4.1. Прекращение трудового договора может иметь место только по основаниям, предусмотренным трудовым законодательством.</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2.4.2. Трудовой договор </w:t>
      </w:r>
      <w:proofErr w:type="gramStart"/>
      <w:r w:rsidRPr="001C3327">
        <w:rPr>
          <w:rFonts w:ascii="Times New Roman" w:hAnsi="Times New Roman" w:cs="Times New Roman"/>
          <w:sz w:val="28"/>
          <w:szCs w:val="28"/>
        </w:rPr>
        <w:t>может быть в любое время расторгнут</w:t>
      </w:r>
      <w:proofErr w:type="gramEnd"/>
      <w:r w:rsidRPr="001C3327">
        <w:rPr>
          <w:rFonts w:ascii="Times New Roman" w:hAnsi="Times New Roman" w:cs="Times New Roman"/>
          <w:sz w:val="28"/>
          <w:szCs w:val="28"/>
        </w:rPr>
        <w:t xml:space="preserve"> по соглашению сторон трудового договора (ст. 78 ТК РФ).  </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2.4.3. Срочный трудовой договор прекращается с истечением срока его действия (ст. 79 ТК РФ).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 Трудовой договор, заключенный на время выполнения определенной работы, прекращается по завершении этой работы. Трудовой договор, заключенный на время исполнения обязанностей отсутствующего работника, прекращается с выходом этого работника на работу. 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2.4.4. Работник имеет право расторгнуть трудовой договор, предупредив об этом работодателя в письменной форме не </w:t>
      </w:r>
      <w:proofErr w:type="gramStart"/>
      <w:r w:rsidRPr="001C3327">
        <w:rPr>
          <w:rFonts w:ascii="Times New Roman" w:hAnsi="Times New Roman" w:cs="Times New Roman"/>
          <w:sz w:val="28"/>
          <w:szCs w:val="28"/>
        </w:rPr>
        <w:t>позднее</w:t>
      </w:r>
      <w:proofErr w:type="gramEnd"/>
      <w:r w:rsidRPr="001C3327">
        <w:rPr>
          <w:rFonts w:ascii="Times New Roman" w:hAnsi="Times New Roman" w:cs="Times New Roman"/>
          <w:sz w:val="28"/>
          <w:szCs w:val="28"/>
        </w:rPr>
        <w:t xml:space="preserve"> чем за две недели (14 календарных дней), если иной срок не установлен ТК РФ или иным </w:t>
      </w:r>
      <w:r w:rsidRPr="001C3327">
        <w:rPr>
          <w:rFonts w:ascii="Times New Roman" w:hAnsi="Times New Roman" w:cs="Times New Roman"/>
          <w:sz w:val="28"/>
          <w:szCs w:val="28"/>
        </w:rPr>
        <w:lastRenderedPageBreak/>
        <w:t>федеральным законом. Течение указанного срока начинается на следующий день после получения работодателем заявления работника об увольнении.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2.4.5. По соглашению между работником и работодателем трудовой </w:t>
      </w:r>
      <w:proofErr w:type="gramStart"/>
      <w:r w:rsidRPr="001C3327">
        <w:rPr>
          <w:rFonts w:ascii="Times New Roman" w:hAnsi="Times New Roman" w:cs="Times New Roman"/>
          <w:sz w:val="28"/>
          <w:szCs w:val="28"/>
        </w:rPr>
        <w:t>договор</w:t>
      </w:r>
      <w:proofErr w:type="gramEnd"/>
      <w:r w:rsidRPr="001C3327">
        <w:rPr>
          <w:rFonts w:ascii="Times New Roman" w:hAnsi="Times New Roman" w:cs="Times New Roman"/>
          <w:sz w:val="28"/>
          <w:szCs w:val="28"/>
        </w:rPr>
        <w:t xml:space="preserve"> может быть расторгнут и до истечения срока предупреждения об увольнении (ст. 80 ТК РФ). </w:t>
      </w:r>
      <w:proofErr w:type="gramStart"/>
      <w:r w:rsidRPr="001C3327">
        <w:rPr>
          <w:rFonts w:ascii="Times New Roman" w:hAnsi="Times New Roman" w:cs="Times New Roman"/>
          <w:sz w:val="28"/>
          <w:szCs w:val="28"/>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1C3327">
        <w:rPr>
          <w:rFonts w:ascii="Times New Roman" w:hAnsi="Times New Roman" w:cs="Times New Roman"/>
          <w:sz w:val="28"/>
          <w:szCs w:val="28"/>
        </w:rPr>
        <w:t xml:space="preserve"> договор в срок, указанный в заявлении работника.</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1C3327">
        <w:rPr>
          <w:rFonts w:ascii="Times New Roman" w:hAnsi="Times New Roman" w:cs="Times New Roman"/>
          <w:sz w:val="28"/>
          <w:szCs w:val="28"/>
        </w:rPr>
        <w:t>и</w:t>
      </w:r>
      <w:proofErr w:type="gramEnd"/>
      <w:r w:rsidRPr="001C3327">
        <w:rPr>
          <w:rFonts w:ascii="Times New Roman" w:hAnsi="Times New Roman" w:cs="Times New Roman"/>
          <w:sz w:val="28"/>
          <w:szCs w:val="28"/>
        </w:rPr>
        <w:t xml:space="preserve"> трудового договора. По истечении срока предупреждения об увольнении работник имеет право прекратить работу. Если по истечении срока предупреждения об увольнении трудовой договор не </w:t>
      </w:r>
      <w:proofErr w:type="gramStart"/>
      <w:r w:rsidRPr="001C3327">
        <w:rPr>
          <w:rFonts w:ascii="Times New Roman" w:hAnsi="Times New Roman" w:cs="Times New Roman"/>
          <w:sz w:val="28"/>
          <w:szCs w:val="28"/>
        </w:rPr>
        <w:t>был</w:t>
      </w:r>
      <w:proofErr w:type="gramEnd"/>
      <w:r w:rsidRPr="001C3327">
        <w:rPr>
          <w:rFonts w:ascii="Times New Roman" w:hAnsi="Times New Roman" w:cs="Times New Roman"/>
          <w:sz w:val="28"/>
          <w:szCs w:val="28"/>
        </w:rPr>
        <w:t xml:space="preserve"> расторгнут, и работник не настаивает на увольнении, то действие трудового договора продолжается.</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2.4.7. Работник, заключивший договор с условием об испытательном сроке, имеет право расторгнуть трудово</w:t>
      </w:r>
      <w:r w:rsidR="00595C07">
        <w:rPr>
          <w:rFonts w:ascii="Times New Roman" w:hAnsi="Times New Roman" w:cs="Times New Roman"/>
          <w:sz w:val="28"/>
          <w:szCs w:val="28"/>
        </w:rPr>
        <w:t xml:space="preserve">й договор в период испытания, </w:t>
      </w:r>
      <w:r w:rsidRPr="001C3327">
        <w:rPr>
          <w:rFonts w:ascii="Times New Roman" w:hAnsi="Times New Roman" w:cs="Times New Roman"/>
          <w:sz w:val="28"/>
          <w:szCs w:val="28"/>
        </w:rPr>
        <w:t xml:space="preserve"> предупредив об этом работодателя в письменной форме за три дня (ч. 4 ст. 71 ТК РФ).</w:t>
      </w:r>
    </w:p>
    <w:p w:rsidR="00595C0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Причинами увольнения работников, в том числе педагогических работников, по п. 2 ч. 1 ст. 81 ТК РФ, могут являться: - реорганизация учреждения; - исключение из штатного расписания некоторых должностей; - сокращение численности работников; - уменьшение количества классов-комплектов, групп; - изменение количества часов по предмету ввиду изменения учебного плана, учебных программ и т.п.</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 2.4.9.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2.4.10. </w:t>
      </w:r>
      <w:proofErr w:type="gramStart"/>
      <w:r w:rsidRPr="001C3327">
        <w:rPr>
          <w:rFonts w:ascii="Times New Roman" w:hAnsi="Times New Roman" w:cs="Times New Roman"/>
          <w:sz w:val="28"/>
          <w:szCs w:val="28"/>
        </w:rPr>
        <w:t>Учителям, у которых по независящим от них причинам в течение учебного года учебная нагрузка снижается по сравнению с учебной нагрузкой, установленной на начало учебного года, по истечении срока уведомления о ее снижении, до конца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выплачивается: заработная плата за фактически оставшееся</w:t>
      </w:r>
      <w:proofErr w:type="gramEnd"/>
      <w:r w:rsidRPr="001C3327">
        <w:rPr>
          <w:rFonts w:ascii="Times New Roman" w:hAnsi="Times New Roman" w:cs="Times New Roman"/>
          <w:sz w:val="28"/>
          <w:szCs w:val="28"/>
        </w:rPr>
        <w:t xml:space="preserve"> </w:t>
      </w:r>
      <w:proofErr w:type="gramStart"/>
      <w:r w:rsidRPr="001C3327">
        <w:rPr>
          <w:rFonts w:ascii="Times New Roman" w:hAnsi="Times New Roman" w:cs="Times New Roman"/>
          <w:sz w:val="28"/>
          <w:szCs w:val="28"/>
        </w:rPr>
        <w:t xml:space="preserve">количество часов учебой (преподавательской) работы, если оно превышает норму часов учебной (преподавательской) работы в неделю, установленную за ставку заработной платы; заработная плата в размере </w:t>
      </w:r>
      <w:r w:rsidRPr="001C3327">
        <w:rPr>
          <w:rFonts w:ascii="Times New Roman" w:hAnsi="Times New Roman" w:cs="Times New Roman"/>
          <w:sz w:val="28"/>
          <w:szCs w:val="28"/>
        </w:rPr>
        <w:lastRenderedPageBreak/>
        <w:t>месячной ставки, если объем учебной нагрузки до ее уменьшения соответствовал норме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roofErr w:type="gramEnd"/>
      <w:r w:rsidRPr="001C3327">
        <w:rPr>
          <w:rFonts w:ascii="Times New Roman" w:hAnsi="Times New Roman" w:cs="Times New Roman"/>
          <w:sz w:val="28"/>
          <w:szCs w:val="28"/>
        </w:rPr>
        <w:t xml:space="preserve"> заработная плата, установленная до уменьшения учебной нагрузки, если она была установлена ниже нормы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2.4.11.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w:t>
      </w:r>
      <w:r w:rsidR="00595C07">
        <w:rPr>
          <w:rFonts w:ascii="Times New Roman" w:hAnsi="Times New Roman" w:cs="Times New Roman"/>
          <w:sz w:val="28"/>
          <w:szCs w:val="28"/>
        </w:rPr>
        <w:t xml:space="preserve">ического работника (например, </w:t>
      </w:r>
      <w:r w:rsidRPr="001C3327">
        <w:rPr>
          <w:rFonts w:ascii="Times New Roman" w:hAnsi="Times New Roman" w:cs="Times New Roman"/>
          <w:sz w:val="28"/>
          <w:szCs w:val="28"/>
        </w:rPr>
        <w:t xml:space="preserve"> поведение, унижающее человеческое достоинство, нахождение в состоянии алкогольного или наркотического опьянения и т.п.). Допускается увольнение по данному основанию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 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2.4.11. Трудовой договор с работником образовательного учреждения прекращается в случае заключения трудового договора в нарушение установленных ТК РФ, иным федеральным законом ограничений на занятие определенными видами трудовой деятельности (п.11 ч. первая статья 77 ТК РФ).</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2.4.12. </w:t>
      </w:r>
      <w:proofErr w:type="gramStart"/>
      <w:r w:rsidRPr="001C3327">
        <w:rPr>
          <w:rFonts w:ascii="Times New Roman" w:hAnsi="Times New Roman" w:cs="Times New Roman"/>
          <w:sz w:val="28"/>
          <w:szCs w:val="28"/>
        </w:rPr>
        <w:t>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 повторное в течение одного года грубое нарушение устава образовательного учреждения; - применение, в том числе однократное, методов воспитания, связанных с физическим и (или) психическим насилием над личностью обучающегося, воспитанника.</w:t>
      </w:r>
      <w:proofErr w:type="gramEnd"/>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2.4.13. Прекращение трудового договора оформляется приказом работодателя (ст. 84.1 ТК РФ).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2.4.14.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2.4.15. В последний день работы работодатель обязан выдать работнику трудовую книжку или предоставить сведения о трудовой деятельности (статья 66.1 настоящего Кодекса), выдать другие документы, связанные с работой, по </w:t>
      </w:r>
      <w:r w:rsidRPr="001C3327">
        <w:rPr>
          <w:rFonts w:ascii="Times New Roman" w:hAnsi="Times New Roman" w:cs="Times New Roman"/>
          <w:sz w:val="28"/>
          <w:szCs w:val="28"/>
        </w:rPr>
        <w:lastRenderedPageBreak/>
        <w:t xml:space="preserve">письменному заявлению работника и произвести с ним окончательный расчет. </w:t>
      </w:r>
      <w:proofErr w:type="gramStart"/>
      <w:r w:rsidRPr="001C3327">
        <w:rPr>
          <w:rFonts w:ascii="Times New Roman" w:hAnsi="Times New Roman" w:cs="Times New Roman"/>
          <w:sz w:val="28"/>
          <w:szCs w:val="28"/>
        </w:rPr>
        <w:t xml:space="preserve">Запись в трудовую книжку об основании и о причине прекращения трудового договора (за исключением случаев, если в соответствии с ТК РФ, иным федеральным законом трудовая книжка на работника не оформляется)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proofErr w:type="gramEnd"/>
    </w:p>
    <w:p w:rsidR="00595C0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2.4.16.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(за исключением случаев, если в соответствии с ТК РФ, иным федеральным законом трудовая книжка на работника не оформляется).</w:t>
      </w:r>
    </w:p>
    <w:p w:rsidR="00595C07" w:rsidRDefault="00595C07">
      <w:pPr>
        <w:pStyle w:val="Standard"/>
        <w:rPr>
          <w:rFonts w:ascii="Times New Roman" w:hAnsi="Times New Roman" w:cs="Times New Roman"/>
          <w:sz w:val="28"/>
          <w:szCs w:val="28"/>
        </w:rPr>
      </w:pPr>
    </w:p>
    <w:p w:rsidR="00B75D48" w:rsidRPr="002157DF" w:rsidRDefault="002B3B7F">
      <w:pPr>
        <w:pStyle w:val="Standard"/>
        <w:rPr>
          <w:rFonts w:ascii="Times New Roman" w:hAnsi="Times New Roman" w:cs="Times New Roman"/>
          <w:b/>
          <w:sz w:val="28"/>
          <w:szCs w:val="28"/>
        </w:rPr>
      </w:pPr>
      <w:r w:rsidRPr="00595C07">
        <w:rPr>
          <w:rFonts w:ascii="Times New Roman" w:hAnsi="Times New Roman" w:cs="Times New Roman"/>
          <w:b/>
          <w:sz w:val="28"/>
          <w:szCs w:val="28"/>
        </w:rPr>
        <w:t xml:space="preserve"> III. Основные права, обязанности и ответственность сторон трудового договора</w:t>
      </w:r>
    </w:p>
    <w:p w:rsidR="00B75D48" w:rsidRPr="001C3327" w:rsidRDefault="00B75D48">
      <w:pPr>
        <w:pStyle w:val="Standard"/>
        <w:rPr>
          <w:rFonts w:ascii="Times New Roman" w:hAnsi="Times New Roman" w:cs="Times New Roman"/>
          <w:sz w:val="28"/>
          <w:szCs w:val="28"/>
        </w:rPr>
      </w:pP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3.1. Работник имеет право:</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3.1.2. на предоставление ему работы, обусловленной трудовым договором;</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595C0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 </w:t>
      </w:r>
      <w:proofErr w:type="gramStart"/>
      <w:r w:rsidRPr="001C3327">
        <w:rPr>
          <w:rFonts w:ascii="Times New Roman" w:hAnsi="Times New Roman" w:cs="Times New Roman"/>
          <w:sz w:val="28"/>
          <w:szCs w:val="28"/>
        </w:rPr>
        <w:t>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roofErr w:type="gramEnd"/>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3.1.6. на полную достоверную информацию об условиях труда и требованиях охраны труда на рабочем месте;</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3.1.9. на участие в управлении учреждением в предусмотренных ТК РФ, иными федеральными законами, соглашениями и коллективным договором формах;</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3.1.11. на защиту своих трудовых прав, свобод и законных интересов всеми не запрещенными законом способами;  </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lastRenderedPageBreak/>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3.1.14. на обязательное социальное страхование в случаях, предусмотренных федеральными законами;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3.1.15. пользоваться другими правами в соответствии с уставом образовательного учреждения, трудовым договором, законодательством Российской Федерации.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3.2. Работник обязан:</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3.2.1.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3.2.2. соблюдать требования по охране труда и обеспечению безопасности труда;</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3.2.3. незамедлительно сообщать работодателю о возникновении ситуации, представляющей угрозу жизни и здоровью людей, сохранности имущества работодателя, в </w:t>
      </w:r>
      <w:proofErr w:type="spellStart"/>
      <w:r w:rsidRPr="001C3327">
        <w:rPr>
          <w:rFonts w:ascii="Times New Roman" w:hAnsi="Times New Roman" w:cs="Times New Roman"/>
          <w:sz w:val="28"/>
          <w:szCs w:val="28"/>
        </w:rPr>
        <w:t>т.ч</w:t>
      </w:r>
      <w:proofErr w:type="spellEnd"/>
      <w:r w:rsidRPr="001C3327">
        <w:rPr>
          <w:rFonts w:ascii="Times New Roman" w:hAnsi="Times New Roman" w:cs="Times New Roman"/>
          <w:sz w:val="28"/>
          <w:szCs w:val="28"/>
        </w:rPr>
        <w:t>. имущества третьих лиц, находящихся у работодателя;</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3.2.4. бережно относиться к имуществу работодателя, в </w:t>
      </w:r>
      <w:proofErr w:type="spellStart"/>
      <w:r w:rsidRPr="001C3327">
        <w:rPr>
          <w:rFonts w:ascii="Times New Roman" w:hAnsi="Times New Roman" w:cs="Times New Roman"/>
          <w:sz w:val="28"/>
          <w:szCs w:val="28"/>
        </w:rPr>
        <w:t>т.ч</w:t>
      </w:r>
      <w:proofErr w:type="spellEnd"/>
      <w:r w:rsidRPr="001C3327">
        <w:rPr>
          <w:rFonts w:ascii="Times New Roman" w:hAnsi="Times New Roman" w:cs="Times New Roman"/>
          <w:sz w:val="28"/>
          <w:szCs w:val="28"/>
        </w:rPr>
        <w:t>. к имуществу третьих лиц, находящихся у работодателя;</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3.2.5. проходить предварительные и периодические медицинские осмотры;</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3.2.6. предъявлять при приеме на работу документы, предусмотренные трудовым законодательством;</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3.2.7.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3.2.8. экономно и рационально расходовать энергию, топливо и другие материальные ресурсы работодателя;</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3.2.9. соблюдать законные права и свободы </w:t>
      </w:r>
      <w:proofErr w:type="gramStart"/>
      <w:r w:rsidRPr="001C3327">
        <w:rPr>
          <w:rFonts w:ascii="Times New Roman" w:hAnsi="Times New Roman" w:cs="Times New Roman"/>
          <w:sz w:val="28"/>
          <w:szCs w:val="28"/>
        </w:rPr>
        <w:t>обучающихся</w:t>
      </w:r>
      <w:proofErr w:type="gramEnd"/>
      <w:r w:rsidRPr="001C3327">
        <w:rPr>
          <w:rFonts w:ascii="Times New Roman" w:hAnsi="Times New Roman" w:cs="Times New Roman"/>
          <w:sz w:val="28"/>
          <w:szCs w:val="28"/>
        </w:rPr>
        <w:t>;</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3.2.10. уважительно и тактично относиться к коллегам по работе и обучающимся;</w:t>
      </w:r>
    </w:p>
    <w:p w:rsidR="002157DF"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3.2.11. 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 </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3.3. Педагогические работники образовательного учреждения имеют право:</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3.3.1. на свободу преподавания, свобод</w:t>
      </w:r>
      <w:r w:rsidR="002157DF">
        <w:rPr>
          <w:rFonts w:ascii="Times New Roman" w:hAnsi="Times New Roman" w:cs="Times New Roman"/>
          <w:sz w:val="28"/>
          <w:szCs w:val="28"/>
        </w:rPr>
        <w:t xml:space="preserve">ное выражение своего мнения, </w:t>
      </w:r>
      <w:r w:rsidRPr="001C3327">
        <w:rPr>
          <w:rFonts w:ascii="Times New Roman" w:hAnsi="Times New Roman" w:cs="Times New Roman"/>
          <w:sz w:val="28"/>
          <w:szCs w:val="28"/>
        </w:rPr>
        <w:t>свободу от вмешательства в профессиональную деятельность;</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3.3.2. на свободу выбора и использования педагогически обоснованных форм, средств, методов обучения и воспитания;</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3.3.3.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lastRenderedPageBreak/>
        <w:t>3.3.4.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3.3.5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3.3.6.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B75D48" w:rsidRPr="001C3327" w:rsidRDefault="002B3B7F">
      <w:pPr>
        <w:pStyle w:val="Standard"/>
        <w:rPr>
          <w:rFonts w:ascii="Times New Roman" w:hAnsi="Times New Roman" w:cs="Times New Roman"/>
          <w:sz w:val="28"/>
          <w:szCs w:val="28"/>
        </w:rPr>
      </w:pPr>
      <w:proofErr w:type="gramStart"/>
      <w:r w:rsidRPr="001C3327">
        <w:rPr>
          <w:rFonts w:ascii="Times New Roman" w:hAnsi="Times New Roman" w:cs="Times New Roman"/>
          <w:sz w:val="28"/>
          <w:szCs w:val="28"/>
        </w:rPr>
        <w:t>3.3.7.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3.3.8.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3.3.9.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3.3.10.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3.3.11.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3.3.12. на обращение в комиссию по урегулированию споров между участниками образовательных отношений;</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3.3.13. на защиту профессиональной чести и достоинства, на справедливое и объективное расследование на</w:t>
      </w:r>
      <w:r w:rsidR="002157DF">
        <w:rPr>
          <w:rFonts w:ascii="Times New Roman" w:hAnsi="Times New Roman" w:cs="Times New Roman"/>
          <w:sz w:val="28"/>
          <w:szCs w:val="28"/>
        </w:rPr>
        <w:t xml:space="preserve">рушения норм профессиональной </w:t>
      </w:r>
      <w:r w:rsidRPr="001C3327">
        <w:rPr>
          <w:rFonts w:ascii="Times New Roman" w:hAnsi="Times New Roman" w:cs="Times New Roman"/>
          <w:sz w:val="28"/>
          <w:szCs w:val="28"/>
        </w:rPr>
        <w:t xml:space="preserve"> этики педагогических работников.</w:t>
      </w:r>
    </w:p>
    <w:p w:rsidR="002157DF"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3.4. Педагогические работники имеют следующие трудовые права и социальные гарантии: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 3.4.1 право на сокращенную продолжительность рабочего времени;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3.4.2. право на дополнительное профессиональное образование по профилю педагогической деятельности не реже чем один раз в три года;</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3.4.3. право на ежегодный основной удлиненный оплачиваемый отпуск, продолжительность которого определяется Правительством Российской Федерации;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lastRenderedPageBreak/>
        <w:t>3.4.4.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3.4.5. право на досрочное назначение страховой пенсии по старости в порядке, установленном законодательством Российской Федерации;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3.4.6.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3.4.7. иные трудовые права, меры социальной поддержки, установленные федеральными законами и законодательными актами Пермского края.</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3.5. Педагогические работники образовательного учреждения обязаны:</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3.5.1. осуществлять свою деятельность на высоком профессиональном уровне, обеспечивать в полном объеме реализацию преподаваемых учебных предметов, курсов, дисциплин (модулей) в соответствии с утвержденной рабочей программой;</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3.5.2. соблюдать правовые, нравственные и этические нормы, следовать требованиям профессиональной этики;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3.5.3. уважать честь и достоинство обучающихся и других участников образовательных отношений;</w:t>
      </w:r>
    </w:p>
    <w:p w:rsidR="00B75D48" w:rsidRPr="001C3327" w:rsidRDefault="002B3B7F">
      <w:pPr>
        <w:pStyle w:val="Standard"/>
        <w:rPr>
          <w:rFonts w:ascii="Times New Roman" w:hAnsi="Times New Roman" w:cs="Times New Roman"/>
          <w:sz w:val="28"/>
          <w:szCs w:val="28"/>
        </w:rPr>
      </w:pPr>
      <w:proofErr w:type="gramStart"/>
      <w:r w:rsidRPr="001C3327">
        <w:rPr>
          <w:rFonts w:ascii="Times New Roman" w:hAnsi="Times New Roman" w:cs="Times New Roman"/>
          <w:sz w:val="28"/>
          <w:szCs w:val="28"/>
        </w:rPr>
        <w:t>3.5.4.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3.5.5. применять педагогически обоснованные и обеспечивающие высокое качество образования формы, методы обучения и воспитания;</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3.5.6. учитывать особенности психофизического развития обучающихся и состояние их здоровья, соблюдать специаль</w:t>
      </w:r>
      <w:r w:rsidR="002157DF">
        <w:rPr>
          <w:rFonts w:ascii="Times New Roman" w:hAnsi="Times New Roman" w:cs="Times New Roman"/>
          <w:sz w:val="28"/>
          <w:szCs w:val="28"/>
        </w:rPr>
        <w:t xml:space="preserve">ные условия, необходимые для </w:t>
      </w:r>
      <w:r w:rsidRPr="001C3327">
        <w:rPr>
          <w:rFonts w:ascii="Times New Roman" w:hAnsi="Times New Roman" w:cs="Times New Roman"/>
          <w:sz w:val="28"/>
          <w:szCs w:val="28"/>
        </w:rPr>
        <w:t>получения образования лицами с ограниченными возможностями здоровья, взаимодействовать при необходимости с медицинскими организациями;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3.5.7. систематически повышать свой профессиональный уровень;</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3.5.8. проходить аттестацию на соответствие занимаемой должности в порядке, установленном законодательством об образовании;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3.5.9.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3.5.10. проходить в установленном законодательством Российской Федерации порядке обучение и проверку знаний и навыков в области охраны труда;</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3.5.11. соблюдать устав образовательной организации, правила внутреннего трудового распорядка;</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lastRenderedPageBreak/>
        <w:t>3.5.12. 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3.6. Работодатель имеет право:</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3.6.1. на управление образовательным учреждением, принятие решений в пределах полномочий, предусмотренных уставом учреждения;</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3.6.2.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3.6.3. на ведение коллективных переговоров через своих представителей и заключение коллективных договоров;</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3.6.4. на поощрение работников за добросовестный эффективный труд;</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3.6.5. на требование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3.6.6. на привлечение работников к дисциплинарной и материальной ответственности в порядке, установленном ТК РФ, иными федеральными законами;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3.6.7. на принятие локальных нормативных актов, содержащих нормы трудового права, в порядке, установленном ТК РФ;</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3.6.8. реализовывать иные права, определенные уставом образовательного учреждения, трудовым договором, законодательством Российской Федерации.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3.7. Работодатель обязан:</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3.7.1. в соответствии с трудовым законодательством и иными нормативными правовыми актами, содер</w:t>
      </w:r>
      <w:r w:rsidR="002157DF">
        <w:rPr>
          <w:rFonts w:ascii="Times New Roman" w:hAnsi="Times New Roman" w:cs="Times New Roman"/>
          <w:sz w:val="28"/>
          <w:szCs w:val="28"/>
        </w:rPr>
        <w:t>жащими нормы трудового права,</w:t>
      </w:r>
      <w:r w:rsidRPr="001C3327">
        <w:rPr>
          <w:rFonts w:ascii="Times New Roman" w:hAnsi="Times New Roman" w:cs="Times New Roman"/>
          <w:sz w:val="28"/>
          <w:szCs w:val="28"/>
        </w:rPr>
        <w:t xml:space="preserve">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3.7.2.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3.7.3. предоставлять работникам работу, обусловленную трудовым договором;</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3.7.4. обеспечивать безопасность и условия труда, соответствующие государственным нормативным требованиям охраны труда;</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3.7.5.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3.7.6. обеспечивать работникам равную оплату за труд равной ценности;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3.7.7.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3.7.8. вести коллективные переговоры, а также заключать коллективный договор в порядке, установленном ТК РФ;</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lastRenderedPageBreak/>
        <w:t xml:space="preserve">3.7.9.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1C3327">
        <w:rPr>
          <w:rFonts w:ascii="Times New Roman" w:hAnsi="Times New Roman" w:cs="Times New Roman"/>
          <w:sz w:val="28"/>
          <w:szCs w:val="28"/>
        </w:rPr>
        <w:t>контроля за</w:t>
      </w:r>
      <w:proofErr w:type="gramEnd"/>
      <w:r w:rsidRPr="001C3327">
        <w:rPr>
          <w:rFonts w:ascii="Times New Roman" w:hAnsi="Times New Roman" w:cs="Times New Roman"/>
          <w:sz w:val="28"/>
          <w:szCs w:val="28"/>
        </w:rPr>
        <w:t xml:space="preserve"> их выполнением;</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3.7.9. знакомить работников под роспись с принимаемыми локальными нормативными актами, непосредственно связанными с их трудовой деятельностью;</w:t>
      </w:r>
    </w:p>
    <w:p w:rsidR="00B75D48" w:rsidRPr="001C3327" w:rsidRDefault="002B3B7F">
      <w:pPr>
        <w:pStyle w:val="Standard"/>
        <w:rPr>
          <w:rFonts w:ascii="Times New Roman" w:hAnsi="Times New Roman" w:cs="Times New Roman"/>
          <w:sz w:val="28"/>
          <w:szCs w:val="28"/>
        </w:rPr>
      </w:pPr>
      <w:proofErr w:type="gramStart"/>
      <w:r w:rsidRPr="001C3327">
        <w:rPr>
          <w:rFonts w:ascii="Times New Roman" w:hAnsi="Times New Roman" w:cs="Times New Roman"/>
          <w:sz w:val="28"/>
          <w:szCs w:val="28"/>
        </w:rPr>
        <w:t>3.7.10.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3.7.11.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3.7.12. создавать условия, обеспечивающие участие работников в управлении учреждением в предусмотренных Трудовым кодексом, иными федеральными законами и коллективным договором формах;</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3.7.13. обеспечивать бытовые нужды работников, связанные с исполнением ими трудовых обязанностей;  </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3.7.14. осуществлять обязательное социальное страхование работников в порядке, установленном федеральными законами;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3.7.16.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B75D48" w:rsidRPr="001C3327" w:rsidRDefault="002B3B7F">
      <w:pPr>
        <w:pStyle w:val="Standard"/>
        <w:rPr>
          <w:rFonts w:ascii="Times New Roman" w:hAnsi="Times New Roman" w:cs="Times New Roman"/>
          <w:sz w:val="28"/>
          <w:szCs w:val="28"/>
        </w:rPr>
      </w:pPr>
      <w:proofErr w:type="gramStart"/>
      <w:r w:rsidRPr="001C3327">
        <w:rPr>
          <w:rFonts w:ascii="Times New Roman" w:hAnsi="Times New Roman" w:cs="Times New Roman"/>
          <w:sz w:val="28"/>
          <w:szCs w:val="28"/>
        </w:rPr>
        <w:t>3.7.17. 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w:t>
      </w:r>
      <w:proofErr w:type="gramEnd"/>
      <w:r w:rsidRPr="001C3327">
        <w:rPr>
          <w:rFonts w:ascii="Times New Roman" w:hAnsi="Times New Roman" w:cs="Times New Roman"/>
          <w:sz w:val="28"/>
          <w:szCs w:val="28"/>
        </w:rPr>
        <w:t xml:space="preserve"> указанных медицинских осмотров (обследований);</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3.7.18.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3.7.19. создавать условия для непрерывного повышения квалификации работников;</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3.7.20. поддерживать благоприятный морально-психологический климат в коллективе;</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lastRenderedPageBreak/>
        <w:t>3.7.21. 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3.8. Ответственность сторон трудового договора:</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3.8.1.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3.8.2. Материальная ответственность сторон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3.8.3.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 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w:t>
      </w:r>
      <w:r w:rsidR="002157DF">
        <w:rPr>
          <w:rFonts w:ascii="Times New Roman" w:hAnsi="Times New Roman" w:cs="Times New Roman"/>
          <w:sz w:val="28"/>
          <w:szCs w:val="28"/>
        </w:rPr>
        <w:t xml:space="preserve">ом договорная ответственность </w:t>
      </w:r>
      <w:r w:rsidRPr="001C3327">
        <w:rPr>
          <w:rFonts w:ascii="Times New Roman" w:hAnsi="Times New Roman" w:cs="Times New Roman"/>
          <w:sz w:val="28"/>
          <w:szCs w:val="28"/>
        </w:rPr>
        <w:t xml:space="preserve">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3.8.4.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 незаконного отстранения работника от работы, его увольнения или перевода на другую работу; </w:t>
      </w:r>
      <w:proofErr w:type="gramStart"/>
      <w:r w:rsidRPr="001C3327">
        <w:rPr>
          <w:rFonts w:ascii="Times New Roman" w:hAnsi="Times New Roman" w:cs="Times New Roman"/>
          <w:sz w:val="28"/>
          <w:szCs w:val="28"/>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 задержки работодателем выдачи работнику трудовой книжки, предоставления сведений о трудовой деятельности (статья 66.1 ТК РФ), внесения в трудовую книжку, в сведения о трудовой деятельности неправильной или не соответствующей законодательству формулировки причины увольнения работника;</w:t>
      </w:r>
      <w:proofErr w:type="gramEnd"/>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3.8.5.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w:t>
      </w:r>
      <w:proofErr w:type="gramStart"/>
      <w:r w:rsidRPr="001C3327">
        <w:rPr>
          <w:rFonts w:ascii="Times New Roman" w:hAnsi="Times New Roman" w:cs="Times New Roman"/>
          <w:sz w:val="28"/>
          <w:szCs w:val="28"/>
        </w:rPr>
        <w:t>сумм</w:t>
      </w:r>
      <w:proofErr w:type="gramEnd"/>
      <w:r w:rsidRPr="001C3327">
        <w:rPr>
          <w:rFonts w:ascii="Times New Roman" w:hAnsi="Times New Roman" w:cs="Times New Roman"/>
          <w:sz w:val="28"/>
          <w:szCs w:val="28"/>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(ст. 236 ТК РФ). Размер выплачиваемой работнику денежной компенсации может быть повышен коллективным договором или </w:t>
      </w:r>
      <w:r w:rsidRPr="001C3327">
        <w:rPr>
          <w:rFonts w:ascii="Times New Roman" w:hAnsi="Times New Roman" w:cs="Times New Roman"/>
          <w:sz w:val="28"/>
          <w:szCs w:val="28"/>
        </w:rPr>
        <w:lastRenderedPageBreak/>
        <w:t>трудовым договором. Обязанность выплаты указанной денежной компенсации возникает независимо от наличия вины работодателя.</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3.8.6. Работодатель, причинивший ущерб имуществу работника, возмещает этот ущерб в полном объеме.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3.8.7. Работник обязан возместить работодателю причиненный ему прямой действительный ущерб. Неполученные доходы (упущенная выгода) взыск</w:t>
      </w:r>
      <w:r w:rsidR="002157DF">
        <w:rPr>
          <w:rFonts w:ascii="Times New Roman" w:hAnsi="Times New Roman" w:cs="Times New Roman"/>
          <w:sz w:val="28"/>
          <w:szCs w:val="28"/>
        </w:rPr>
        <w:t>анию с работника не подлежат.</w:t>
      </w:r>
      <w:r w:rsidRPr="001C3327">
        <w:rPr>
          <w:rFonts w:ascii="Times New Roman" w:hAnsi="Times New Roman" w:cs="Times New Roman"/>
          <w:sz w:val="28"/>
          <w:szCs w:val="28"/>
        </w:rPr>
        <w:t xml:space="preserve"> 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3.8.8.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3.8.9.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2157DF"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3.9. Педагогическим работникам запрещается: изменять по своему усмотрению расписание уроков (занятий); отменять, удлинять или сокращать продолжительность уроков (занятий) и перерывов (перемен) между ними; удалять обучающихся с уроков (занятий), в том числе освобождать их для выполнения поручений, не связанных с образовательным процессом.</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 3.10. Педагогическим и другим работникам учреждения в помещениях образовательного учреждения и на территории учреждения запрещается: 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 хранить легковоспламеняющиеся и ядовитые вещества.</w:t>
      </w:r>
    </w:p>
    <w:p w:rsidR="00B75D48" w:rsidRPr="001C3327" w:rsidRDefault="00B75D48">
      <w:pPr>
        <w:pStyle w:val="Standard"/>
        <w:rPr>
          <w:rFonts w:ascii="Times New Roman" w:hAnsi="Times New Roman" w:cs="Times New Roman"/>
          <w:sz w:val="28"/>
          <w:szCs w:val="28"/>
        </w:rPr>
      </w:pPr>
    </w:p>
    <w:p w:rsidR="00B75D48" w:rsidRPr="002157DF" w:rsidRDefault="002B3B7F">
      <w:pPr>
        <w:pStyle w:val="Standard"/>
        <w:rPr>
          <w:rFonts w:ascii="Times New Roman" w:hAnsi="Times New Roman" w:cs="Times New Roman"/>
          <w:b/>
          <w:sz w:val="28"/>
          <w:szCs w:val="28"/>
        </w:rPr>
      </w:pPr>
      <w:r w:rsidRPr="002157DF">
        <w:rPr>
          <w:rFonts w:ascii="Times New Roman" w:hAnsi="Times New Roman" w:cs="Times New Roman"/>
          <w:b/>
          <w:sz w:val="28"/>
          <w:szCs w:val="28"/>
        </w:rPr>
        <w:t>IV. Рабочее время и время отдыха</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4.1. Режим рабочего времени: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4.1.1. В учреждении устанавливается: шестидневная рабочая неделя   </w:t>
      </w:r>
      <w:proofErr w:type="spellStart"/>
      <w:proofErr w:type="gramStart"/>
      <w:r w:rsidRPr="001C3327">
        <w:rPr>
          <w:rFonts w:ascii="Times New Roman" w:hAnsi="Times New Roman" w:cs="Times New Roman"/>
          <w:sz w:val="28"/>
          <w:szCs w:val="28"/>
        </w:rPr>
        <w:t>неделя</w:t>
      </w:r>
      <w:proofErr w:type="spellEnd"/>
      <w:proofErr w:type="gramEnd"/>
      <w:r w:rsidRPr="001C3327">
        <w:rPr>
          <w:rFonts w:ascii="Times New Roman" w:hAnsi="Times New Roman" w:cs="Times New Roman"/>
          <w:sz w:val="28"/>
          <w:szCs w:val="28"/>
        </w:rPr>
        <w:t xml:space="preserve"> с одним выходным днем. Рабочий день для педагогических (кроме учителей) и прочих работников устанавливается с 9.00.ч., для директора, заместителей директора, завхоза – с 8.30ч., для учителей</w:t>
      </w:r>
      <w:proofErr w:type="gramStart"/>
      <w:r w:rsidRPr="001C3327">
        <w:rPr>
          <w:rFonts w:ascii="Times New Roman" w:hAnsi="Times New Roman" w:cs="Times New Roman"/>
          <w:sz w:val="28"/>
          <w:szCs w:val="28"/>
        </w:rPr>
        <w:t xml:space="preserve"> ,</w:t>
      </w:r>
      <w:proofErr w:type="gramEnd"/>
      <w:r w:rsidRPr="001C3327">
        <w:rPr>
          <w:rFonts w:ascii="Times New Roman" w:hAnsi="Times New Roman" w:cs="Times New Roman"/>
          <w:sz w:val="28"/>
          <w:szCs w:val="28"/>
        </w:rPr>
        <w:t xml:space="preserve"> воспитателей - в зависимости от расписания уроков, графика работы (не позднее чем за 20 минут до начала урока, самоподготовки  или внеклассного занятия по расписанию). Для других категорий работников (кочегар, повар,  уборщик производственных помещений, помощник воспитателя) рабочий день начинается в соответствии с графиком сменности.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lastRenderedPageBreak/>
        <w:t xml:space="preserve">4.1.2. Особенности режима рабочего времени и времени </w:t>
      </w:r>
      <w:proofErr w:type="gramStart"/>
      <w:r w:rsidRPr="001C3327">
        <w:rPr>
          <w:rFonts w:ascii="Times New Roman" w:hAnsi="Times New Roman" w:cs="Times New Roman"/>
          <w:sz w:val="28"/>
          <w:szCs w:val="28"/>
        </w:rPr>
        <w:t>отдыха</w:t>
      </w:r>
      <w:proofErr w:type="gramEnd"/>
      <w:r w:rsidRPr="001C3327">
        <w:rPr>
          <w:rFonts w:ascii="Times New Roman" w:hAnsi="Times New Roman" w:cs="Times New Roman"/>
          <w:sz w:val="28"/>
          <w:szCs w:val="28"/>
        </w:rPr>
        <w:t xml:space="preserve"> педагогических и других работников учреждения устанавливаются в соответствии с трудовым законодательством нормативными правовыми актами Российской Федерации.    Для учителей и воспитателей, выполняющих свои обязанности непрерывно в течение рабочего дня, перерыв для приёма пищи не устанавливается, а возможность приема пищи обеспечивается одновременно вместе </w:t>
      </w:r>
      <w:proofErr w:type="gramStart"/>
      <w:r w:rsidRPr="001C3327">
        <w:rPr>
          <w:rFonts w:ascii="Times New Roman" w:hAnsi="Times New Roman" w:cs="Times New Roman"/>
          <w:sz w:val="28"/>
          <w:szCs w:val="28"/>
        </w:rPr>
        <w:t>с</w:t>
      </w:r>
      <w:proofErr w:type="gramEnd"/>
      <w:r w:rsidRPr="001C3327">
        <w:rPr>
          <w:rFonts w:ascii="Times New Roman" w:hAnsi="Times New Roman" w:cs="Times New Roman"/>
          <w:sz w:val="28"/>
          <w:szCs w:val="28"/>
        </w:rPr>
        <w:t xml:space="preserve"> обучающимися. Режим рабочего времени и времени </w:t>
      </w:r>
      <w:proofErr w:type="gramStart"/>
      <w:r w:rsidRPr="001C3327">
        <w:rPr>
          <w:rFonts w:ascii="Times New Roman" w:hAnsi="Times New Roman" w:cs="Times New Roman"/>
          <w:sz w:val="28"/>
          <w:szCs w:val="28"/>
        </w:rPr>
        <w:t>отдыха</w:t>
      </w:r>
      <w:proofErr w:type="gramEnd"/>
      <w:r w:rsidRPr="001C3327">
        <w:rPr>
          <w:rFonts w:ascii="Times New Roman" w:hAnsi="Times New Roman" w:cs="Times New Roman"/>
          <w:sz w:val="28"/>
          <w:szCs w:val="28"/>
        </w:rPr>
        <w:t xml:space="preserve"> педагогических и других работников образовательного учреждения, включающий предоставление выходных дней, определяется с учетом режима деятельности образовательного учреждения и устанавливается расписаниями занятий, графиками работы, коллективным договором учреждения.</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4.1.3. Для педагогических работников устанавливается сокращенная продолжительность рабочего времени - не более 36 часов в неделю. </w:t>
      </w:r>
      <w:proofErr w:type="gramStart"/>
      <w:r w:rsidRPr="001C3327">
        <w:rPr>
          <w:rFonts w:ascii="Times New Roman" w:hAnsi="Times New Roman" w:cs="Times New Roman"/>
          <w:sz w:val="28"/>
          <w:szCs w:val="28"/>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(ст. 333 ТК РФ).</w:t>
      </w:r>
      <w:proofErr w:type="gramEnd"/>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4.1.4. Выполнение педагогической работы учителями, преподавателями,   педагогами дополнительного образования характеризуется наличием установленных норм времени только для выполнения педагогической работы, связанной с преподавательской работой. Выполнение преподавательской работы регулируется расписанием учебных занятий, составляемым с учетом педагогической целесообразности,  соблюдения санитарно-гигиенических норм и рационального использования времени учителя, которое утверждается руководителем образовательного учреждения с </w:t>
      </w:r>
      <w:r w:rsidR="002157DF">
        <w:rPr>
          <w:rFonts w:ascii="Times New Roman" w:hAnsi="Times New Roman" w:cs="Times New Roman"/>
          <w:sz w:val="28"/>
          <w:szCs w:val="28"/>
        </w:rPr>
        <w:t>учетом мнения выборного органа Советом трудового коллектива</w:t>
      </w:r>
      <w:r w:rsidRPr="001C3327">
        <w:rPr>
          <w:rFonts w:ascii="Times New Roman" w:hAnsi="Times New Roman" w:cs="Times New Roman"/>
          <w:sz w:val="28"/>
          <w:szCs w:val="28"/>
        </w:rPr>
        <w:t>. Выполнение другой части педагогической работы указанными педагогическими работниками, ведущими преподавательскую работу, осуществляется в течение времени, которое не конкретизировано по количеству часов.</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4.1.5. </w:t>
      </w:r>
      <w:proofErr w:type="gramStart"/>
      <w:r w:rsidRPr="001C3327">
        <w:rPr>
          <w:rFonts w:ascii="Times New Roman" w:hAnsi="Times New Roman" w:cs="Times New Roman"/>
          <w:sz w:val="28"/>
          <w:szCs w:val="28"/>
        </w:rP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w:t>
      </w:r>
      <w:proofErr w:type="gramEnd"/>
      <w:r w:rsidRPr="001C3327">
        <w:rPr>
          <w:rFonts w:ascii="Times New Roman" w:hAnsi="Times New Roman" w:cs="Times New Roman"/>
          <w:sz w:val="28"/>
          <w:szCs w:val="28"/>
        </w:rPr>
        <w:t xml:space="preserve">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4.1.6. </w:t>
      </w:r>
      <w:proofErr w:type="gramStart"/>
      <w:r w:rsidRPr="001C3327">
        <w:rPr>
          <w:rFonts w:ascii="Times New Roman" w:hAnsi="Times New Roman" w:cs="Times New Roman"/>
          <w:sz w:val="28"/>
          <w:szCs w:val="28"/>
        </w:rPr>
        <w:t xml:space="preserve">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 выполнение обязанностей, связанных с участием в работе педагогических, методических советов, с </w:t>
      </w:r>
      <w:r w:rsidRPr="001C3327">
        <w:rPr>
          <w:rFonts w:ascii="Times New Roman" w:hAnsi="Times New Roman" w:cs="Times New Roman"/>
          <w:sz w:val="28"/>
          <w:szCs w:val="28"/>
        </w:rPr>
        <w:lastRenderedPageBreak/>
        <w:t>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 организацию и проведение методической, диагностической и консультативной помощи родителям (законным представителям);</w:t>
      </w:r>
      <w:proofErr w:type="gramEnd"/>
      <w:r w:rsidRPr="001C3327">
        <w:rPr>
          <w:rFonts w:ascii="Times New Roman" w:hAnsi="Times New Roman" w:cs="Times New Roman"/>
          <w:sz w:val="28"/>
          <w:szCs w:val="28"/>
        </w:rPr>
        <w:t xml:space="preserve"> </w:t>
      </w:r>
      <w:proofErr w:type="gramStart"/>
      <w:r w:rsidRPr="001C3327">
        <w:rPr>
          <w:rFonts w:ascii="Times New Roman" w:hAnsi="Times New Roman" w:cs="Times New Roman"/>
          <w:sz w:val="28"/>
          <w:szCs w:val="28"/>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 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roofErr w:type="gramEnd"/>
      <w:r w:rsidRPr="001C3327">
        <w:rPr>
          <w:rFonts w:ascii="Times New Roman" w:hAnsi="Times New Roman" w:cs="Times New Roman"/>
          <w:sz w:val="28"/>
          <w:szCs w:val="28"/>
        </w:rPr>
        <w:t xml:space="preserve"> </w:t>
      </w:r>
      <w:proofErr w:type="gramStart"/>
      <w:r w:rsidRPr="001C3327">
        <w:rPr>
          <w:rFonts w:ascii="Times New Roman" w:hAnsi="Times New Roman" w:cs="Times New Roman"/>
          <w:sz w:val="28"/>
          <w:szCs w:val="28"/>
        </w:rPr>
        <w:t>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w:t>
      </w:r>
      <w:proofErr w:type="gramEnd"/>
      <w:r w:rsidRPr="001C3327">
        <w:rPr>
          <w:rFonts w:ascii="Times New Roman" w:hAnsi="Times New Roman" w:cs="Times New Roman"/>
          <w:sz w:val="28"/>
          <w:szCs w:val="28"/>
        </w:rPr>
        <w:t xml:space="preserve"> </w:t>
      </w:r>
      <w:proofErr w:type="gramStart"/>
      <w:r w:rsidRPr="001C3327">
        <w:rPr>
          <w:rFonts w:ascii="Times New Roman" w:hAnsi="Times New Roman" w:cs="Times New Roman"/>
          <w:sz w:val="28"/>
          <w:szCs w:val="28"/>
        </w:rPr>
        <w:t>При составлении графика дежурств педагогических работников в учреждении в период проведения учебных занятий, до их начала и после  окончания учебных занятий учитываются сменность работы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w:t>
      </w:r>
      <w:proofErr w:type="gramEnd"/>
      <w:r w:rsidRPr="001C3327">
        <w:rPr>
          <w:rFonts w:ascii="Times New Roman" w:hAnsi="Times New Roman" w:cs="Times New Roman"/>
          <w:sz w:val="28"/>
          <w:szCs w:val="28"/>
        </w:rPr>
        <w:t xml:space="preserve"> или незначительна. 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4.1.7. </w:t>
      </w:r>
      <w:proofErr w:type="gramStart"/>
      <w:r w:rsidRPr="001C3327">
        <w:rPr>
          <w:rFonts w:ascii="Times New Roman" w:hAnsi="Times New Roman" w:cs="Times New Roman"/>
          <w:sz w:val="28"/>
          <w:szCs w:val="28"/>
        </w:rPr>
        <w:t>В дни недели (периоды времени, в течение которых функционирует учреждение),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r w:rsidRPr="001C3327">
        <w:rPr>
          <w:rFonts w:ascii="Times New Roman" w:hAnsi="Times New Roman" w:cs="Times New Roman"/>
          <w:sz w:val="28"/>
          <w:szCs w:val="28"/>
        </w:rPr>
        <w:t xml:space="preserve"> </w:t>
      </w:r>
      <w:proofErr w:type="gramStart"/>
      <w:r w:rsidRPr="001C3327">
        <w:rPr>
          <w:rFonts w:ascii="Times New Roman" w:hAnsi="Times New Roman" w:cs="Times New Roman"/>
          <w:sz w:val="28"/>
          <w:szCs w:val="28"/>
        </w:rPr>
        <w:t>Дни недели (периоды времени, в течение которых образовательное учреждение осуществляет свою деятельность), свободные для педагогических работников (учителя, преподаватели,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образовательного учреждения.</w:t>
      </w:r>
      <w:proofErr w:type="gramEnd"/>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4.1.8. </w:t>
      </w:r>
      <w:proofErr w:type="gramStart"/>
      <w:r w:rsidRPr="001C3327">
        <w:rPr>
          <w:rFonts w:ascii="Times New Roman" w:hAnsi="Times New Roman" w:cs="Times New Roman"/>
          <w:sz w:val="28"/>
          <w:szCs w:val="28"/>
        </w:rPr>
        <w:t xml:space="preserve">Периоды осенних, зимних, весенних и летних каникул, установленных для обучающихся учреждения, а также периоды отмены учебных занятий для </w:t>
      </w:r>
      <w:r w:rsidRPr="001C3327">
        <w:rPr>
          <w:rFonts w:ascii="Times New Roman" w:hAnsi="Times New Roman" w:cs="Times New Roman"/>
          <w:sz w:val="28"/>
          <w:szCs w:val="28"/>
        </w:rPr>
        <w:lastRenderedPageBreak/>
        <w:t>обучающихся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 с оплатой труда в соответствии с законодательством Российской Федерации.</w:t>
      </w:r>
      <w:proofErr w:type="gramEnd"/>
      <w:r w:rsidRPr="001C3327">
        <w:rPr>
          <w:rFonts w:ascii="Times New Roman" w:hAnsi="Times New Roman" w:cs="Times New Roman"/>
          <w:sz w:val="28"/>
          <w:szCs w:val="28"/>
        </w:rPr>
        <w:t xml:space="preserve"> </w:t>
      </w:r>
      <w:proofErr w:type="gramStart"/>
      <w:r w:rsidRPr="001C3327">
        <w:rPr>
          <w:rFonts w:ascii="Times New Roman" w:hAnsi="Times New Roman" w:cs="Times New Roman"/>
          <w:sz w:val="28"/>
          <w:szCs w:val="28"/>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(педагогической работы), определенной им до начала каникулярного времени, а также времени, необходимого для выполнения работ, предусмотренных пунктом 2.3 Особенностей режима рабочего времени и времени отдыха педагогических и иных работников</w:t>
      </w:r>
      <w:proofErr w:type="gramEnd"/>
      <w:r w:rsidRPr="001C3327">
        <w:rPr>
          <w:rFonts w:ascii="Times New Roman" w:hAnsi="Times New Roman" w:cs="Times New Roman"/>
          <w:sz w:val="28"/>
          <w:szCs w:val="28"/>
        </w:rPr>
        <w:t xml:space="preserve"> организаций, осуществляющих образовательную деятельность, утвержденных Приказом Министерства образования и науки Российской Федерации от 11.05.2016 № 536 (при условии, что выполнение таких работ планируется в каникулярное время).</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4.1.9. Режим работы руководителя 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 и устанавливается в следующем порядке: с понедельника по пятницу – с 8.30 ч. до 17.00ч., в субботу – с 9.00. до 15.00ч.</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4.1.10. Продолжительность рабочего дня или смены, непосредственно </w:t>
      </w:r>
      <w:proofErr w:type="gramStart"/>
      <w:r w:rsidRPr="001C3327">
        <w:rPr>
          <w:rFonts w:ascii="Times New Roman" w:hAnsi="Times New Roman" w:cs="Times New Roman"/>
          <w:sz w:val="28"/>
          <w:szCs w:val="28"/>
        </w:rPr>
        <w:t>предшествующих</w:t>
      </w:r>
      <w:proofErr w:type="gramEnd"/>
      <w:r w:rsidRPr="001C3327">
        <w:rPr>
          <w:rFonts w:ascii="Times New Roman" w:hAnsi="Times New Roman" w:cs="Times New Roman"/>
          <w:sz w:val="28"/>
          <w:szCs w:val="28"/>
        </w:rPr>
        <w:t xml:space="preserve"> нерабочему праздничному дню, уменьшается на один час.</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4.1.11. 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rsidRPr="001C3327">
        <w:rPr>
          <w:rFonts w:ascii="Times New Roman" w:hAnsi="Times New Roman" w:cs="Times New Roman"/>
          <w:sz w:val="28"/>
          <w:szCs w:val="28"/>
        </w:rPr>
        <w:t>пределами</w:t>
      </w:r>
      <w:proofErr w:type="gramEnd"/>
      <w:r w:rsidRPr="001C3327">
        <w:rPr>
          <w:rFonts w:ascii="Times New Roman" w:hAnsi="Times New Roman" w:cs="Times New Roman"/>
          <w:sz w:val="28"/>
          <w:szCs w:val="28"/>
        </w:rPr>
        <w:t xml:space="preserve"> установленной для них продолжительности рабочего времени. Ненормированный рабочий день устанавливается для работников учреждения, занимающих следующие должности: директор, заместитель по учебно-воспитательной работе, завхоз, рабочий по обслуживанию зданий.  </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4.1.12. Привлечение работника к сверхурочной работе (работе, выполняемой работником по инициативе работодателя) за </w:t>
      </w:r>
      <w:proofErr w:type="gramStart"/>
      <w:r w:rsidRPr="001C3327">
        <w:rPr>
          <w:rFonts w:ascii="Times New Roman" w:hAnsi="Times New Roman" w:cs="Times New Roman"/>
          <w:sz w:val="28"/>
          <w:szCs w:val="28"/>
        </w:rPr>
        <w:t>пределами</w:t>
      </w:r>
      <w:proofErr w:type="gramEnd"/>
      <w:r w:rsidRPr="001C3327">
        <w:rPr>
          <w:rFonts w:ascii="Times New Roman" w:hAnsi="Times New Roman" w:cs="Times New Roman"/>
          <w:sz w:val="28"/>
          <w:szCs w:val="28"/>
        </w:rPr>
        <w:t xml:space="preserve"> установленной для работника продолжительности рабочего времени (смены) допускается в случаях, предусмотренных ст. 99 ТК РФ. 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 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4.1.13.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w:t>
      </w:r>
      <w:r w:rsidRPr="001C3327">
        <w:rPr>
          <w:rFonts w:ascii="Times New Roman" w:hAnsi="Times New Roman" w:cs="Times New Roman"/>
          <w:sz w:val="28"/>
          <w:szCs w:val="28"/>
        </w:rPr>
        <w:lastRenderedPageBreak/>
        <w:t>оплаты может компенсироваться предоставлением дополнительного времени отдыха, но не менее времени, отработанного сверхурочно (ст. 152 ТК РФ).</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4.1.14. </w:t>
      </w:r>
      <w:proofErr w:type="gramStart"/>
      <w:r w:rsidRPr="001C3327">
        <w:rPr>
          <w:rFonts w:ascii="Times New Roman" w:hAnsi="Times New Roman" w:cs="Times New Roman"/>
          <w:sz w:val="28"/>
          <w:szCs w:val="28"/>
        </w:rPr>
        <w:t>Режим работы работников, работающих по сменам, определяется графиками сменности, составляемыми работодателем с учетом мнения выборного органа совета трудового коллектива).</w:t>
      </w:r>
      <w:proofErr w:type="gramEnd"/>
      <w:r w:rsidRPr="001C3327">
        <w:rPr>
          <w:rFonts w:ascii="Times New Roman" w:hAnsi="Times New Roman" w:cs="Times New Roman"/>
          <w:sz w:val="28"/>
          <w:szCs w:val="28"/>
        </w:rPr>
        <w:t xml:space="preserve">  Устанавливается режим работы по сменам для следующих категорий работников: кочегар котельной, помощник воспитателя, повар, уборщик производственных помещений. График сменности доводится до сведения работников под роспись не позднее, чем за один месяц до введения его в действие.</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4.1.15. </w:t>
      </w:r>
      <w:proofErr w:type="gramStart"/>
      <w:r w:rsidRPr="001C3327">
        <w:rPr>
          <w:rFonts w:ascii="Times New Roman" w:hAnsi="Times New Roman" w:cs="Times New Roman"/>
          <w:sz w:val="28"/>
          <w:szCs w:val="28"/>
        </w:rPr>
        <w:t>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rsidRPr="001C3327">
        <w:rPr>
          <w:rFonts w:ascii="Times New Roman" w:hAnsi="Times New Roman" w:cs="Times New Roman"/>
          <w:sz w:val="28"/>
          <w:szCs w:val="28"/>
        </w:rPr>
        <w:t xml:space="preserve"> Учетный период не может превышать одного года. Суммированный учет рабочего времени вводится для следующих работников: кочегаров, поваров, младших воспитателей</w:t>
      </w:r>
      <w:r w:rsidR="002157DF">
        <w:rPr>
          <w:rFonts w:ascii="Times New Roman" w:hAnsi="Times New Roman" w:cs="Times New Roman"/>
          <w:sz w:val="28"/>
          <w:szCs w:val="28"/>
        </w:rPr>
        <w:t>.</w:t>
      </w:r>
      <w:r w:rsidRPr="001C3327">
        <w:rPr>
          <w:rFonts w:ascii="Times New Roman" w:hAnsi="Times New Roman" w:cs="Times New Roman"/>
          <w:sz w:val="28"/>
          <w:szCs w:val="28"/>
        </w:rPr>
        <w:t xml:space="preserve"> Учетным периодом является квартал.</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4.1.16.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 При составлении расписаний занятий учреждение обязано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1C3327">
        <w:rPr>
          <w:rFonts w:ascii="Times New Roman" w:hAnsi="Times New Roman" w:cs="Times New Roman"/>
          <w:sz w:val="28"/>
          <w:szCs w:val="28"/>
        </w:rPr>
        <w:t>для</w:t>
      </w:r>
      <w:proofErr w:type="gramEnd"/>
      <w:r w:rsidRPr="001C3327">
        <w:rPr>
          <w:rFonts w:ascii="Times New Roman" w:hAnsi="Times New Roman" w:cs="Times New Roman"/>
          <w:sz w:val="28"/>
          <w:szCs w:val="28"/>
        </w:rPr>
        <w:t xml:space="preserve"> обучающихся.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 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4.1.17. В рабочее время не допускается (за исключением случаев, предусмотренных локальными актами учреждения, коллективным договором): отвлекать педагогических работников для выполнения поручений или участия в мероприятиях, не связанных с их педагогической деятельностью; созывать собрания, заседания, совещания и другие мероприятия по общественным делам.</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4.1.18. </w:t>
      </w:r>
      <w:proofErr w:type="gramStart"/>
      <w:r w:rsidRPr="001C3327">
        <w:rPr>
          <w:rFonts w:ascii="Times New Roman" w:hAnsi="Times New Roman" w:cs="Times New Roman"/>
          <w:sz w:val="28"/>
          <w:szCs w:val="28"/>
        </w:rPr>
        <w:t>При осуществлении в образовательном учреждении функций по контролю за образовательным процессом и в д</w:t>
      </w:r>
      <w:r w:rsidR="002157DF">
        <w:rPr>
          <w:rFonts w:ascii="Times New Roman" w:hAnsi="Times New Roman" w:cs="Times New Roman"/>
          <w:sz w:val="28"/>
          <w:szCs w:val="28"/>
        </w:rPr>
        <w:t>ругих случаях не допускается:</w:t>
      </w:r>
      <w:r w:rsidRPr="001C3327">
        <w:rPr>
          <w:rFonts w:ascii="Times New Roman" w:hAnsi="Times New Roman" w:cs="Times New Roman"/>
          <w:sz w:val="28"/>
          <w:szCs w:val="28"/>
        </w:rPr>
        <w:t xml:space="preserve"> присутствие на уроках (занятиях) посторонних лиц без разрешения представителя работодателя; входить в класс (группу) после начала урока (занятия), за исключением представителя работодателя; делать педагогическим </w:t>
      </w:r>
      <w:r w:rsidRPr="001C3327">
        <w:rPr>
          <w:rFonts w:ascii="Times New Roman" w:hAnsi="Times New Roman" w:cs="Times New Roman"/>
          <w:sz w:val="28"/>
          <w:szCs w:val="28"/>
        </w:rPr>
        <w:lastRenderedPageBreak/>
        <w:t>работникам замечания по поводу их работы во время проведения уроков (занятий) и в присутствии обучающихся.</w:t>
      </w:r>
      <w:proofErr w:type="gramEnd"/>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4.2. Установление учебной нагрузки учителей:</w:t>
      </w:r>
    </w:p>
    <w:p w:rsidR="002157DF"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4.2.1. 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 Определение объема учебной нагрузки учителей производится один раз в год до выхода работника в очередной отпуск.</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 4.2.2.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4.2.3.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4.2.4. </w:t>
      </w:r>
      <w:proofErr w:type="gramStart"/>
      <w:r w:rsidRPr="001C3327">
        <w:rPr>
          <w:rFonts w:ascii="Times New Roman" w:hAnsi="Times New Roman" w:cs="Times New Roman"/>
          <w:sz w:val="28"/>
          <w:szCs w:val="28"/>
        </w:rPr>
        <w:t>Уменьшение учебной нагрузки учителей без их согласия может осуществляться также в случаях: временного ее выполнения за учителей, находящихся в отпуске по уходу за ребенком, а также отсутствующих в связи с болезнью и по другим причинам; 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w:t>
      </w:r>
      <w:proofErr w:type="gramEnd"/>
      <w:r w:rsidRPr="001C3327">
        <w:rPr>
          <w:rFonts w:ascii="Times New Roman" w:hAnsi="Times New Roman" w:cs="Times New Roman"/>
          <w:sz w:val="28"/>
          <w:szCs w:val="28"/>
        </w:rPr>
        <w:t xml:space="preserve"> восстановления на работе учителя, ранее выполнявшего учебную нагрузку, в установленном законодательством порядке.</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4.2.5. В других случаях любое временное или постоянное изменение (увеличение или уменьшение) у учителей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4.2.6. При возложении на учителей, для которых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 и с соблюдением порядка и сроков предупреждения их об изменении учебной нагрузки.</w:t>
      </w:r>
    </w:p>
    <w:p w:rsidR="002157DF"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4.2.7. Без согласия учителей допускается увеличение объема их учебной нагрузки на срок до одного месяца в случае временного отсутствия учителей, если это вызвано чрезвычайными обстоятельствами, исчерпывающий перечень которых предусмотрен в ч. 2 ст. 72.2. ТК РФ.</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 4.2.8. Сохранение объема учебной нагрузки и ее преемственность у учителей выпускных классов обеспечиваются путем предоставления им учебной нагрузки в классах, в которых впервые начинается изучение преподаваемых этими учителями предметов. </w:t>
      </w:r>
      <w:proofErr w:type="gramStart"/>
      <w:r w:rsidRPr="001C3327">
        <w:rPr>
          <w:rFonts w:ascii="Times New Roman" w:hAnsi="Times New Roman" w:cs="Times New Roman"/>
          <w:sz w:val="28"/>
          <w:szCs w:val="28"/>
        </w:rPr>
        <w:t xml:space="preserve">Обеспечение сохранения объема учебной нагрузки учителей на период нахождения их в отпуске по уходу за ребенком до достижения им возраста трех лет, а также преемственности преподавания </w:t>
      </w:r>
      <w:r w:rsidRPr="001C3327">
        <w:rPr>
          <w:rFonts w:ascii="Times New Roman" w:hAnsi="Times New Roman" w:cs="Times New Roman"/>
          <w:sz w:val="28"/>
          <w:szCs w:val="28"/>
        </w:rPr>
        <w:lastRenderedPageBreak/>
        <w:t>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w:t>
      </w:r>
      <w:proofErr w:type="gramEnd"/>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4.2.9. 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w:t>
      </w:r>
      <w:proofErr w:type="gramStart"/>
      <w:r w:rsidRPr="001C3327">
        <w:rPr>
          <w:rFonts w:ascii="Times New Roman" w:hAnsi="Times New Roman" w:cs="Times New Roman"/>
          <w:sz w:val="28"/>
          <w:szCs w:val="28"/>
        </w:rPr>
        <w:t>позднее</w:t>
      </w:r>
      <w:proofErr w:type="gramEnd"/>
      <w:r w:rsidRPr="001C3327">
        <w:rPr>
          <w:rFonts w:ascii="Times New Roman" w:hAnsi="Times New Roman" w:cs="Times New Roman"/>
          <w:sz w:val="28"/>
          <w:szCs w:val="28"/>
        </w:rPr>
        <w:t xml:space="preserve"> чем за два месяца до предстоящего изменения, в связи с чем распределение учебной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учебного году.</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4.2.10. 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 372 ТК РФ, а также с учетом предложений методического объединения учителей.</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4.2.11. Учебная нагрузка на определенный срок, в </w:t>
      </w:r>
      <w:proofErr w:type="spellStart"/>
      <w:r w:rsidRPr="001C3327">
        <w:rPr>
          <w:rFonts w:ascii="Times New Roman" w:hAnsi="Times New Roman" w:cs="Times New Roman"/>
          <w:sz w:val="28"/>
          <w:szCs w:val="28"/>
        </w:rPr>
        <w:t>т.ч</w:t>
      </w:r>
      <w:proofErr w:type="spellEnd"/>
      <w:r w:rsidRPr="001C3327">
        <w:rPr>
          <w:rFonts w:ascii="Times New Roman" w:hAnsi="Times New Roman" w:cs="Times New Roman"/>
          <w:sz w:val="28"/>
          <w:szCs w:val="28"/>
        </w:rPr>
        <w:t xml:space="preserve">. только на учебный год, может быть установлена в следующих случаях: для выполнения учебной нагрузки учителей, находящихся в отпуске по уходу за ребенком; для выполнения учебной нагрузки учителей, отсутствующих в связи с болезнью и по другим причинам; </w:t>
      </w:r>
      <w:proofErr w:type="gramStart"/>
      <w:r w:rsidRPr="001C3327">
        <w:rPr>
          <w:rFonts w:ascii="Times New Roman" w:hAnsi="Times New Roman" w:cs="Times New Roman"/>
          <w:sz w:val="28"/>
          <w:szCs w:val="28"/>
        </w:rPr>
        <w:t>для выполнения временно преподавательской работы, которая ранее выполнялась постоянным учителем, с которым прекращены трудовые отношения, и на место которого предполагается пригласить другого постоянного работника.</w:t>
      </w:r>
      <w:proofErr w:type="gramEnd"/>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4.2.12. Руководитель учреждения, его заместители  и другие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4.3. Время отдыха:</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 </w:t>
      </w:r>
      <w:proofErr w:type="gramStart"/>
      <w:r w:rsidRPr="001C3327">
        <w:rPr>
          <w:rFonts w:ascii="Times New Roman" w:hAnsi="Times New Roman" w:cs="Times New Roman"/>
          <w:sz w:val="28"/>
          <w:szCs w:val="28"/>
        </w:rPr>
        <w:t>Видами времени отдыха являются: перерывы в течение рабочего дня (смены); ежедневный (междусменный) отдых; выходные дни (еженедельный непрерывный отдых); нерабочие праздничные дни; отпуска.</w:t>
      </w:r>
      <w:proofErr w:type="gramEnd"/>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w:t>
      </w:r>
      <w:proofErr w:type="gramStart"/>
      <w:r w:rsidRPr="001C3327">
        <w:rPr>
          <w:rFonts w:ascii="Times New Roman" w:hAnsi="Times New Roman" w:cs="Times New Roman"/>
          <w:sz w:val="28"/>
          <w:szCs w:val="28"/>
        </w:rPr>
        <w:t>обучающимися</w:t>
      </w:r>
      <w:proofErr w:type="gramEnd"/>
      <w:r w:rsidRPr="001C3327">
        <w:rPr>
          <w:rFonts w:ascii="Times New Roman" w:hAnsi="Times New Roman" w:cs="Times New Roman"/>
          <w:sz w:val="28"/>
          <w:szCs w:val="28"/>
        </w:rPr>
        <w:t xml:space="preserve"> или отдельно в специально отведенном </w:t>
      </w:r>
      <w:r w:rsidRPr="001C3327">
        <w:rPr>
          <w:rFonts w:ascii="Times New Roman" w:hAnsi="Times New Roman" w:cs="Times New Roman"/>
          <w:sz w:val="28"/>
          <w:szCs w:val="28"/>
        </w:rPr>
        <w:lastRenderedPageBreak/>
        <w:t>для этой цели помещении. Для остальных работников устанавливается перерыв для приема пищи и отдыха с 13.00ч. по 14.00ч.</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4.3.3. Работа в выходные и нерабочие праздничные дни запрещается. В исключительных случаях привлечение работников к работе в эти дни допускается с письменного согласия работника и с </w:t>
      </w:r>
      <w:r w:rsidR="002157DF">
        <w:rPr>
          <w:rFonts w:ascii="Times New Roman" w:hAnsi="Times New Roman" w:cs="Times New Roman"/>
          <w:sz w:val="28"/>
          <w:szCs w:val="28"/>
        </w:rPr>
        <w:t>учетом мнения выборного органа Совета трудового коллектива</w:t>
      </w:r>
      <w:r w:rsidRPr="001C3327">
        <w:rPr>
          <w:rFonts w:ascii="Times New Roman" w:hAnsi="Times New Roman" w:cs="Times New Roman"/>
          <w:sz w:val="28"/>
          <w:szCs w:val="28"/>
        </w:rPr>
        <w:t>, за исключением случаев, предусмотренных ч. 3 ст. 113 ТК РФ, по письменному приказу (распоряжению) работодателя.</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4.3.4. Работа в выходные и нерабочие праздничные оплачивается не менее чем в двойном размере. 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4.3.5.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 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4.3.6. </w:t>
      </w:r>
      <w:proofErr w:type="gramStart"/>
      <w:r w:rsidRPr="001C3327">
        <w:rPr>
          <w:rFonts w:ascii="Times New Roman" w:hAnsi="Times New Roman" w:cs="Times New Roman"/>
          <w:sz w:val="28"/>
          <w:szCs w:val="28"/>
        </w:rPr>
        <w:t>Работникам образовательного учреждения предоставляются: а) ежегодные основные оплачиваемые отпуска продолжительностью 28 календарных дней; в) ежегодные дополнительные оплачиваемые отпуска работникам с ненормированным рабочим днем; а также в других случаях, предусмотренных ТК РФ и иными федеральными законами).</w:t>
      </w:r>
      <w:proofErr w:type="gramEnd"/>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4.3.7. Педагогическим работникам учреждения предоставляется ежегодный основной удлиненный оплачиваемый отпуск продолжительностью 56 календарных дней. 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4.3.8. Работникам с ненормированным рабочим днем предоставляется ежегодный дополнительный оплачиваемый отпуск продолжительностью не менее 3-х календарных дней в соответствии с п.3.14 коллективного договора.</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4.3.9. Очередность предоставления отпусков ежегодно определяется графиком отпусков, утверждаемым работодателем с </w:t>
      </w:r>
      <w:r w:rsidR="002157DF">
        <w:rPr>
          <w:rFonts w:ascii="Times New Roman" w:hAnsi="Times New Roman" w:cs="Times New Roman"/>
          <w:sz w:val="28"/>
          <w:szCs w:val="28"/>
        </w:rPr>
        <w:t>учетом мнения выборного органа Советом трудового  коллектива</w:t>
      </w:r>
      <w:r w:rsidRPr="001C3327">
        <w:rPr>
          <w:rFonts w:ascii="Times New Roman" w:hAnsi="Times New Roman" w:cs="Times New Roman"/>
          <w:sz w:val="28"/>
          <w:szCs w:val="28"/>
        </w:rPr>
        <w:t xml:space="preserve"> не </w:t>
      </w:r>
      <w:proofErr w:type="gramStart"/>
      <w:r w:rsidRPr="001C3327">
        <w:rPr>
          <w:rFonts w:ascii="Times New Roman" w:hAnsi="Times New Roman" w:cs="Times New Roman"/>
          <w:sz w:val="28"/>
          <w:szCs w:val="28"/>
        </w:rPr>
        <w:t>позднее</w:t>
      </w:r>
      <w:proofErr w:type="gramEnd"/>
      <w:r w:rsidRPr="001C3327">
        <w:rPr>
          <w:rFonts w:ascii="Times New Roman" w:hAnsi="Times New Roman" w:cs="Times New Roman"/>
          <w:sz w:val="28"/>
          <w:szCs w:val="28"/>
        </w:rPr>
        <w:t xml:space="preserve"> чем за две недели до наступления календарного года в порядке, установленном ст. 372 ТК РФ. О времени начала отпуска работник должен быть извещен под роспись не </w:t>
      </w:r>
      <w:proofErr w:type="gramStart"/>
      <w:r w:rsidRPr="001C3327">
        <w:rPr>
          <w:rFonts w:ascii="Times New Roman" w:hAnsi="Times New Roman" w:cs="Times New Roman"/>
          <w:sz w:val="28"/>
          <w:szCs w:val="28"/>
        </w:rPr>
        <w:t>позднее</w:t>
      </w:r>
      <w:proofErr w:type="gramEnd"/>
      <w:r w:rsidRPr="001C3327">
        <w:rPr>
          <w:rFonts w:ascii="Times New Roman" w:hAnsi="Times New Roman" w:cs="Times New Roman"/>
          <w:sz w:val="28"/>
          <w:szCs w:val="28"/>
        </w:rPr>
        <w:t xml:space="preserve"> чем за две недели до его начала. 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w:t>
      </w:r>
      <w:r w:rsidRPr="001C3327">
        <w:rPr>
          <w:rFonts w:ascii="Times New Roman" w:hAnsi="Times New Roman" w:cs="Times New Roman"/>
          <w:sz w:val="28"/>
          <w:szCs w:val="28"/>
        </w:rPr>
        <w:lastRenderedPageBreak/>
        <w:t>его жены в отпуске по беременности и родам независимо от времени его непрерывной работы у данного работодателя.</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4.3.10. </w:t>
      </w:r>
      <w:proofErr w:type="gramStart"/>
      <w:r w:rsidRPr="001C3327">
        <w:rPr>
          <w:rFonts w:ascii="Times New Roman" w:hAnsi="Times New Roman" w:cs="Times New Roman"/>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 временной нетрудоспособности работника;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в других случаях, предусмотренных трудовым законодательством, локальными нормативными актами учреждения (ч. 1 ст. 124 ТК РФ). 4.3.11.</w:t>
      </w:r>
      <w:proofErr w:type="gramEnd"/>
      <w:r w:rsidRPr="001C3327">
        <w:rPr>
          <w:rFonts w:ascii="Times New Roman" w:hAnsi="Times New Roman" w:cs="Times New Roman"/>
          <w:sz w:val="28"/>
          <w:szCs w:val="28"/>
        </w:rPr>
        <w:t xml:space="preserve">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4.3.12.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 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4.3.13. При увольнении работнику выплачивается денежная компенсация за все неиспользованные отпуска.</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4.3.14. Оплата отпуска производится не </w:t>
      </w:r>
      <w:proofErr w:type="gramStart"/>
      <w:r w:rsidRPr="001C3327">
        <w:rPr>
          <w:rFonts w:ascii="Times New Roman" w:hAnsi="Times New Roman" w:cs="Times New Roman"/>
          <w:sz w:val="28"/>
          <w:szCs w:val="28"/>
        </w:rPr>
        <w:t>позднее</w:t>
      </w:r>
      <w:proofErr w:type="gramEnd"/>
      <w:r w:rsidRPr="001C3327">
        <w:rPr>
          <w:rFonts w:ascii="Times New Roman" w:hAnsi="Times New Roman" w:cs="Times New Roman"/>
          <w:sz w:val="28"/>
          <w:szCs w:val="28"/>
        </w:rPr>
        <w:t xml:space="preserve"> чем за три дня до его начала.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4.3.15. Запрещается </w:t>
      </w:r>
      <w:proofErr w:type="spellStart"/>
      <w:r w:rsidRPr="001C3327">
        <w:rPr>
          <w:rFonts w:ascii="Times New Roman" w:hAnsi="Times New Roman" w:cs="Times New Roman"/>
          <w:sz w:val="28"/>
          <w:szCs w:val="28"/>
        </w:rPr>
        <w:t>непредоставление</w:t>
      </w:r>
      <w:proofErr w:type="spellEnd"/>
      <w:r w:rsidRPr="001C3327">
        <w:rPr>
          <w:rFonts w:ascii="Times New Roman" w:hAnsi="Times New Roman" w:cs="Times New Roman"/>
          <w:sz w:val="28"/>
          <w:szCs w:val="28"/>
        </w:rPr>
        <w:t xml:space="preserve"> ежегодного оплачиваемого отпуска в течение двух лет подряд, а также </w:t>
      </w:r>
      <w:proofErr w:type="spellStart"/>
      <w:r w:rsidRPr="001C3327">
        <w:rPr>
          <w:rFonts w:ascii="Times New Roman" w:hAnsi="Times New Roman" w:cs="Times New Roman"/>
          <w:sz w:val="28"/>
          <w:szCs w:val="28"/>
        </w:rPr>
        <w:t>непредоставление</w:t>
      </w:r>
      <w:proofErr w:type="spellEnd"/>
      <w:r w:rsidRPr="001C3327">
        <w:rPr>
          <w:rFonts w:ascii="Times New Roman" w:hAnsi="Times New Roman" w:cs="Times New Roman"/>
          <w:sz w:val="28"/>
          <w:szCs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4.3.16. Отзыв работника из отпуска допускается только с его согласия.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4.3.17.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B75D48" w:rsidRPr="001C3327" w:rsidRDefault="00B75D48">
      <w:pPr>
        <w:pStyle w:val="Standard"/>
        <w:rPr>
          <w:rFonts w:ascii="Times New Roman" w:hAnsi="Times New Roman" w:cs="Times New Roman"/>
          <w:sz w:val="28"/>
          <w:szCs w:val="28"/>
        </w:rPr>
      </w:pPr>
    </w:p>
    <w:p w:rsidR="00B75D48" w:rsidRPr="002157DF" w:rsidRDefault="002B3B7F">
      <w:pPr>
        <w:pStyle w:val="Standard"/>
        <w:rPr>
          <w:rFonts w:ascii="Times New Roman" w:hAnsi="Times New Roman" w:cs="Times New Roman"/>
          <w:b/>
          <w:sz w:val="28"/>
          <w:szCs w:val="28"/>
        </w:rPr>
      </w:pPr>
      <w:r w:rsidRPr="002157DF">
        <w:rPr>
          <w:rFonts w:ascii="Times New Roman" w:hAnsi="Times New Roman" w:cs="Times New Roman"/>
          <w:b/>
          <w:sz w:val="28"/>
          <w:szCs w:val="28"/>
        </w:rPr>
        <w:t>V. Поощрения за успехи в работе</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lastRenderedPageBreak/>
        <w:t>5.1. Работодатель применяет к работникам учреждения, добросовестно исполняющим трудовые обязанности, следующие виды поощрений: объявляет благодарность, выдает премию, награждает почетной грамотой, представляет к званию лучшего по профессии.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 5.2. За особые трудовые заслуги перед обществом и государством работники могут быть представлены в установленном порядке к ведомственным и государственным наградам.</w:t>
      </w:r>
    </w:p>
    <w:p w:rsidR="00B75D48" w:rsidRPr="001C3327" w:rsidRDefault="00B75D48">
      <w:pPr>
        <w:pStyle w:val="Standard"/>
        <w:rPr>
          <w:rFonts w:ascii="Times New Roman" w:hAnsi="Times New Roman" w:cs="Times New Roman"/>
          <w:sz w:val="28"/>
          <w:szCs w:val="28"/>
        </w:rPr>
      </w:pPr>
    </w:p>
    <w:p w:rsidR="00B75D48" w:rsidRPr="002157DF" w:rsidRDefault="002B3B7F">
      <w:pPr>
        <w:pStyle w:val="Standard"/>
        <w:rPr>
          <w:rFonts w:ascii="Times New Roman" w:hAnsi="Times New Roman" w:cs="Times New Roman"/>
          <w:b/>
          <w:sz w:val="28"/>
          <w:szCs w:val="28"/>
        </w:rPr>
      </w:pPr>
      <w:r w:rsidRPr="002157DF">
        <w:rPr>
          <w:rFonts w:ascii="Times New Roman" w:hAnsi="Times New Roman" w:cs="Times New Roman"/>
          <w:b/>
          <w:sz w:val="28"/>
          <w:szCs w:val="28"/>
        </w:rPr>
        <w:t>VI. Трудовая дисциплина и ответственность за ее нарушение</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замечание; выговор; увольнение по соответствующим основаниям.</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6.2. Увольнение в качестве дисциплинарного взыскания может быть применено в соответствии со ст. 192 ТК РФ в случаях: - неоднократного неисполнения работником без уважительных причин трудовых обязанностей, если он имеет дисциплинарное взыскание (п. 5 ч.1 ст. 81 ТК РФ); - </w:t>
      </w:r>
      <w:proofErr w:type="gramStart"/>
      <w:r w:rsidRPr="001C3327">
        <w:rPr>
          <w:rFonts w:ascii="Times New Roman" w:hAnsi="Times New Roman" w:cs="Times New Roman"/>
          <w:sz w:val="28"/>
          <w:szCs w:val="28"/>
        </w:rPr>
        <w:t>однократного грубого нарушения работником трудовых обязанностей (п. 6 ч. 1 ст. 81 ТК РФ): 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roofErr w:type="gramEnd"/>
      <w:r w:rsidRPr="001C3327">
        <w:rPr>
          <w:rFonts w:ascii="Times New Roman" w:hAnsi="Times New Roman" w:cs="Times New Roman"/>
          <w:sz w:val="28"/>
          <w:szCs w:val="28"/>
        </w:rPr>
        <w:t xml:space="preserve"> 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 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 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  - </w:t>
      </w:r>
      <w:proofErr w:type="gramStart"/>
      <w:r w:rsidRPr="001C3327">
        <w:rPr>
          <w:rFonts w:ascii="Times New Roman" w:hAnsi="Times New Roman" w:cs="Times New Roman"/>
          <w:sz w:val="28"/>
          <w:szCs w:val="28"/>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 - совершения работником, выполняющим воспитательные функции, аморального проступка, несовместимого с продолжением данной работы (п. 8 ч.1 ст. 81 ТК РФ);</w:t>
      </w:r>
      <w:proofErr w:type="gramEnd"/>
      <w:r w:rsidRPr="001C3327">
        <w:rPr>
          <w:rFonts w:ascii="Times New Roman" w:hAnsi="Times New Roman" w:cs="Times New Roman"/>
          <w:sz w:val="28"/>
          <w:szCs w:val="28"/>
        </w:rPr>
        <w:t xml:space="preserve"> - принятия необоснованного решения руководителем организации, его </w:t>
      </w:r>
      <w:r w:rsidRPr="001C3327">
        <w:rPr>
          <w:rFonts w:ascii="Times New Roman" w:hAnsi="Times New Roman" w:cs="Times New Roman"/>
          <w:sz w:val="28"/>
          <w:szCs w:val="28"/>
        </w:rPr>
        <w:lastRenderedPageBreak/>
        <w:t>заместителями, повлекшего за собой нарушение сохранности имущества, неправомерное его использование или иной ущерб имуществу организации (п. 9 ч.1 ст. 81 ТК РФ); - однократного грубого нарушения руководителем организации, его заместителями своих трудовых обязанностей (п. 10 ч.1 ст. 81 ТК РФ); - представления работником работодателю подложных документов при заключении трудового договора (п. 11 ч.1 ст. 81 ТК РФ); - повторное в течение одного года грубое нарушение устава образовательного учреждения (п.1 ст. 336 ТК РФ)</w:t>
      </w:r>
      <w:proofErr w:type="gramStart"/>
      <w:r w:rsidRPr="001C3327">
        <w:rPr>
          <w:rFonts w:ascii="Times New Roman" w:hAnsi="Times New Roman" w:cs="Times New Roman"/>
          <w:sz w:val="28"/>
          <w:szCs w:val="28"/>
        </w:rPr>
        <w:t>.</w:t>
      </w:r>
      <w:proofErr w:type="gramEnd"/>
      <w:r w:rsidRPr="001C3327">
        <w:rPr>
          <w:rFonts w:ascii="Times New Roman" w:hAnsi="Times New Roman" w:cs="Times New Roman"/>
          <w:sz w:val="28"/>
          <w:szCs w:val="28"/>
        </w:rPr>
        <w:t xml:space="preserve"> - </w:t>
      </w:r>
      <w:proofErr w:type="gramStart"/>
      <w:r w:rsidRPr="001C3327">
        <w:rPr>
          <w:rFonts w:ascii="Times New Roman" w:hAnsi="Times New Roman" w:cs="Times New Roman"/>
          <w:sz w:val="28"/>
          <w:szCs w:val="28"/>
        </w:rPr>
        <w:t>п</w:t>
      </w:r>
      <w:proofErr w:type="gramEnd"/>
      <w:r w:rsidRPr="001C3327">
        <w:rPr>
          <w:rFonts w:ascii="Times New Roman" w:hAnsi="Times New Roman" w:cs="Times New Roman"/>
          <w:sz w:val="28"/>
          <w:szCs w:val="28"/>
        </w:rPr>
        <w:t>рименение, в том числе однократное, методов воспитания, связанных с физическим и (или) психическим насилием над личностью обучающегося, воспитанника (п.2 ст. 336 ТК РФ).</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 Не</w:t>
      </w:r>
      <w:r w:rsidR="002157DF">
        <w:rPr>
          <w:rFonts w:ascii="Times New Roman" w:hAnsi="Times New Roman" w:cs="Times New Roman"/>
          <w:sz w:val="28"/>
          <w:szCs w:val="28"/>
        </w:rPr>
        <w:t xml:space="preserve"> </w:t>
      </w:r>
      <w:r w:rsidRPr="001C3327">
        <w:rPr>
          <w:rFonts w:ascii="Times New Roman" w:hAnsi="Times New Roman" w:cs="Times New Roman"/>
          <w:sz w:val="28"/>
          <w:szCs w:val="28"/>
        </w:rPr>
        <w:t>предоставление работником объяснения не является препятствием для применения дисциплинарного взыскания.</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 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6.7. За каждый дисциплинарный проступок может быть применено только одно дисциплинарное взыскание. 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w:t>
      </w:r>
      <w:r w:rsidRPr="001C3327">
        <w:rPr>
          <w:rFonts w:ascii="Times New Roman" w:hAnsi="Times New Roman" w:cs="Times New Roman"/>
          <w:sz w:val="28"/>
          <w:szCs w:val="28"/>
        </w:rPr>
        <w:lastRenderedPageBreak/>
        <w:t>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6.9. Сведения о взысканиях в трудовую книжку не вносятся, за исключением случаев, когда дисциплинарным взысканием является увольнение.</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6.10. 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B75D48" w:rsidRPr="001C3327" w:rsidRDefault="00B75D48">
      <w:pPr>
        <w:pStyle w:val="Standard"/>
        <w:rPr>
          <w:rFonts w:ascii="Times New Roman" w:hAnsi="Times New Roman" w:cs="Times New Roman"/>
          <w:sz w:val="28"/>
          <w:szCs w:val="28"/>
        </w:rPr>
      </w:pPr>
    </w:p>
    <w:p w:rsidR="00B75D48" w:rsidRPr="002157DF" w:rsidRDefault="002B3B7F">
      <w:pPr>
        <w:pStyle w:val="Standard"/>
        <w:rPr>
          <w:rFonts w:ascii="Times New Roman" w:hAnsi="Times New Roman" w:cs="Times New Roman"/>
          <w:b/>
          <w:sz w:val="28"/>
          <w:szCs w:val="28"/>
        </w:rPr>
      </w:pPr>
      <w:r w:rsidRPr="002157DF">
        <w:rPr>
          <w:rFonts w:ascii="Times New Roman" w:hAnsi="Times New Roman" w:cs="Times New Roman"/>
          <w:b/>
          <w:sz w:val="28"/>
          <w:szCs w:val="28"/>
        </w:rPr>
        <w:t>VII. Заключительные положения</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7.1. Те</w:t>
      </w:r>
      <w:proofErr w:type="gramStart"/>
      <w:r w:rsidRPr="001C3327">
        <w:rPr>
          <w:rFonts w:ascii="Times New Roman" w:hAnsi="Times New Roman" w:cs="Times New Roman"/>
          <w:sz w:val="28"/>
          <w:szCs w:val="28"/>
        </w:rPr>
        <w:t>кст пр</w:t>
      </w:r>
      <w:proofErr w:type="gramEnd"/>
      <w:r w:rsidRPr="001C3327">
        <w:rPr>
          <w:rFonts w:ascii="Times New Roman" w:hAnsi="Times New Roman" w:cs="Times New Roman"/>
          <w:sz w:val="28"/>
          <w:szCs w:val="28"/>
        </w:rPr>
        <w:t>авил внутреннего трудового распорядка вывешивается в образовательном учреждении на видном месте.</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B75D48" w:rsidRPr="001C3327" w:rsidRDefault="002B3B7F">
      <w:pPr>
        <w:pStyle w:val="Standard"/>
        <w:rPr>
          <w:rFonts w:ascii="Times New Roman" w:hAnsi="Times New Roman" w:cs="Times New Roman"/>
          <w:sz w:val="28"/>
          <w:szCs w:val="28"/>
        </w:rPr>
      </w:pPr>
      <w:r w:rsidRPr="001C3327">
        <w:rPr>
          <w:rFonts w:ascii="Times New Roman" w:hAnsi="Times New Roman" w:cs="Times New Roman"/>
          <w:sz w:val="28"/>
          <w:szCs w:val="28"/>
        </w:rPr>
        <w:t xml:space="preserve">7.3. С вновь </w:t>
      </w:r>
      <w:proofErr w:type="gramStart"/>
      <w:r w:rsidRPr="001C3327">
        <w:rPr>
          <w:rFonts w:ascii="Times New Roman" w:hAnsi="Times New Roman" w:cs="Times New Roman"/>
          <w:sz w:val="28"/>
          <w:szCs w:val="28"/>
        </w:rPr>
        <w:t>принятыми правилами внутреннего трудового распорядка, внесенными в них изменениями и дополнениями работодатель знакомит</w:t>
      </w:r>
      <w:proofErr w:type="gramEnd"/>
      <w:r w:rsidRPr="001C3327">
        <w:rPr>
          <w:rFonts w:ascii="Times New Roman" w:hAnsi="Times New Roman" w:cs="Times New Roman"/>
          <w:sz w:val="28"/>
          <w:szCs w:val="28"/>
        </w:rPr>
        <w:t xml:space="preserve"> работников под роспись с указанием даты ознакомления</w:t>
      </w:r>
      <w:r w:rsidR="002157DF">
        <w:rPr>
          <w:rFonts w:ascii="Times New Roman" w:hAnsi="Times New Roman" w:cs="Times New Roman"/>
          <w:sz w:val="28"/>
          <w:szCs w:val="28"/>
        </w:rPr>
        <w:t>.</w:t>
      </w:r>
    </w:p>
    <w:sectPr w:rsidR="00B75D48" w:rsidRPr="001C3327">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21D5" w:rsidRDefault="00AB21D5">
      <w:r>
        <w:separator/>
      </w:r>
    </w:p>
  </w:endnote>
  <w:endnote w:type="continuationSeparator" w:id="0">
    <w:p w:rsidR="00AB21D5" w:rsidRDefault="00AB2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21D5" w:rsidRDefault="00AB21D5">
      <w:r>
        <w:rPr>
          <w:color w:val="000000"/>
        </w:rPr>
        <w:separator/>
      </w:r>
    </w:p>
  </w:footnote>
  <w:footnote w:type="continuationSeparator" w:id="0">
    <w:p w:rsidR="00AB21D5" w:rsidRDefault="00AB21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B75D48"/>
    <w:rsid w:val="001C3327"/>
    <w:rsid w:val="002157DF"/>
    <w:rsid w:val="002B3B7F"/>
    <w:rsid w:val="00435028"/>
    <w:rsid w:val="00595C07"/>
    <w:rsid w:val="005A1C83"/>
    <w:rsid w:val="006140F7"/>
    <w:rsid w:val="009547C7"/>
    <w:rsid w:val="009B4607"/>
    <w:rsid w:val="009E038B"/>
    <w:rsid w:val="00AB21D5"/>
    <w:rsid w:val="00B75D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kern w:val="3"/>
        <w:sz w:val="24"/>
        <w:szCs w:val="24"/>
        <w:lang w:val="ru-RU"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DocumentMap">
    <w:name w:val="DocumentMap"/>
    <w:pPr>
      <w:textAlignment w:val="auto"/>
    </w:pPr>
    <w:rPr>
      <w:rFonts w:ascii="Calibri" w:eastAsia="Calibri" w:hAnsi="Calibri" w:cs="Calibri"/>
      <w:sz w:val="20"/>
      <w:szCs w:val="22"/>
      <w:lang w:eastAsia="ru-RU" w:bidi="ar-SA"/>
    </w:rPr>
  </w:style>
  <w:style w:type="paragraph" w:customStyle="1" w:styleId="ConsPlusNonformat">
    <w:name w:val="ConsPlusNonformat"/>
    <w:pPr>
      <w:widowControl w:val="0"/>
      <w:spacing w:line="100" w:lineRule="atLeast"/>
      <w:textAlignment w:val="auto"/>
    </w:pPr>
    <w:rPr>
      <w:rFonts w:ascii="Courier New" w:eastAsia="Calibri" w:hAnsi="Courier New" w:cs="Courier New"/>
      <w:color w:val="00000A"/>
      <w:sz w:val="28"/>
      <w:szCs w:val="20"/>
      <w:lang w:eastAsia="ru-RU" w:bidi="ar-SA"/>
    </w:rPr>
  </w:style>
  <w:style w:type="paragraph" w:styleId="a5">
    <w:name w:val="Balloon Text"/>
    <w:basedOn w:val="a"/>
    <w:link w:val="a6"/>
    <w:uiPriority w:val="99"/>
    <w:semiHidden/>
    <w:unhideWhenUsed/>
    <w:rsid w:val="009E038B"/>
    <w:rPr>
      <w:rFonts w:ascii="Tahoma" w:hAnsi="Tahoma" w:cs="Mangal"/>
      <w:sz w:val="16"/>
      <w:szCs w:val="14"/>
    </w:rPr>
  </w:style>
  <w:style w:type="character" w:customStyle="1" w:styleId="a6">
    <w:name w:val="Текст выноски Знак"/>
    <w:basedOn w:val="a0"/>
    <w:link w:val="a5"/>
    <w:uiPriority w:val="99"/>
    <w:semiHidden/>
    <w:rsid w:val="009E038B"/>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Lucida Sans"/>
        <w:kern w:val="3"/>
        <w:sz w:val="24"/>
        <w:szCs w:val="24"/>
        <w:lang w:val="ru-RU"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DocumentMap">
    <w:name w:val="DocumentMap"/>
    <w:pPr>
      <w:textAlignment w:val="auto"/>
    </w:pPr>
    <w:rPr>
      <w:rFonts w:ascii="Calibri" w:eastAsia="Calibri" w:hAnsi="Calibri" w:cs="Calibri"/>
      <w:sz w:val="20"/>
      <w:szCs w:val="22"/>
      <w:lang w:eastAsia="ru-RU" w:bidi="ar-SA"/>
    </w:rPr>
  </w:style>
  <w:style w:type="paragraph" w:customStyle="1" w:styleId="ConsPlusNonformat">
    <w:name w:val="ConsPlusNonformat"/>
    <w:pPr>
      <w:widowControl w:val="0"/>
      <w:spacing w:line="100" w:lineRule="atLeast"/>
      <w:textAlignment w:val="auto"/>
    </w:pPr>
    <w:rPr>
      <w:rFonts w:ascii="Courier New" w:eastAsia="Calibri" w:hAnsi="Courier New" w:cs="Courier New"/>
      <w:color w:val="00000A"/>
      <w:sz w:val="28"/>
      <w:szCs w:val="20"/>
      <w:lang w:eastAsia="ru-RU" w:bidi="ar-SA"/>
    </w:rPr>
  </w:style>
  <w:style w:type="paragraph" w:styleId="a5">
    <w:name w:val="Balloon Text"/>
    <w:basedOn w:val="a"/>
    <w:link w:val="a6"/>
    <w:uiPriority w:val="99"/>
    <w:semiHidden/>
    <w:unhideWhenUsed/>
    <w:rsid w:val="009E038B"/>
    <w:rPr>
      <w:rFonts w:ascii="Tahoma" w:hAnsi="Tahoma" w:cs="Mangal"/>
      <w:sz w:val="16"/>
      <w:szCs w:val="14"/>
    </w:rPr>
  </w:style>
  <w:style w:type="character" w:customStyle="1" w:styleId="a6">
    <w:name w:val="Текст выноски Знак"/>
    <w:basedOn w:val="a0"/>
    <w:link w:val="a5"/>
    <w:uiPriority w:val="99"/>
    <w:semiHidden/>
    <w:rsid w:val="009E038B"/>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33F0E-86F4-41F8-862C-E7249A499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1542</TotalTime>
  <Pages>29</Pages>
  <Words>11648</Words>
  <Characters>66396</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5</cp:revision>
  <dcterms:created xsi:type="dcterms:W3CDTF">2022-02-17T11:43:00Z</dcterms:created>
  <dcterms:modified xsi:type="dcterms:W3CDTF">2022-11-10T08:48:00Z</dcterms:modified>
</cp:coreProperties>
</file>