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B6C" w:rsidRDefault="007E6B6C">
      <w:pPr>
        <w:pStyle w:val="a3"/>
        <w:spacing w:before="0"/>
        <w:ind w:left="0" w:firstLine="0"/>
        <w:jc w:val="left"/>
        <w:rPr>
          <w:sz w:val="20"/>
        </w:rPr>
      </w:pPr>
    </w:p>
    <w:p w:rsidR="007E6B6C" w:rsidRDefault="007E6B6C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7E6B6C" w:rsidRDefault="007E6B6C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7E6B6C" w:rsidRDefault="008B5017">
      <w:pPr>
        <w:pStyle w:val="a3"/>
        <w:spacing w:before="0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inline distT="0" distB="0" distL="0" distR="0" wp14:anchorId="2CFBD6C3">
            <wp:extent cx="6809740" cy="75780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7578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6B6C" w:rsidRDefault="007E6B6C">
      <w:pPr>
        <w:pStyle w:val="a3"/>
        <w:spacing w:before="131"/>
        <w:ind w:left="0" w:firstLine="0"/>
        <w:jc w:val="left"/>
        <w:rPr>
          <w:b/>
          <w:sz w:val="20"/>
        </w:rPr>
      </w:pPr>
    </w:p>
    <w:p w:rsidR="007E6B6C" w:rsidRDefault="007E6B6C">
      <w:pPr>
        <w:pStyle w:val="a3"/>
        <w:spacing w:line="310" w:lineRule="exact"/>
        <w:jc w:val="center"/>
        <w:sectPr w:rsidR="007E6B6C">
          <w:type w:val="continuous"/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11"/>
        <w:spacing w:before="67"/>
        <w:ind w:left="3977" w:firstLine="0"/>
        <w:jc w:val="both"/>
      </w:pPr>
      <w:r>
        <w:lastRenderedPageBreak/>
        <w:t xml:space="preserve">Пояснительная </w:t>
      </w:r>
      <w:r>
        <w:rPr>
          <w:spacing w:val="-2"/>
        </w:rPr>
        <w:t>записка.</w:t>
      </w:r>
    </w:p>
    <w:p w:rsidR="007E6B6C" w:rsidRDefault="001A3683">
      <w:pPr>
        <w:pStyle w:val="a3"/>
        <w:spacing w:before="131" w:line="276" w:lineRule="auto"/>
        <w:ind w:left="284" w:right="147" w:firstLine="708"/>
      </w:pPr>
      <w:r>
        <w:t>Рабочая</w:t>
      </w:r>
      <w:r w:rsidR="008B5017">
        <w:t xml:space="preserve"> </w:t>
      </w:r>
      <w:r>
        <w:t>программа</w:t>
      </w:r>
      <w:r w:rsidR="008B5017">
        <w:t xml:space="preserve"> </w:t>
      </w:r>
      <w:r>
        <w:t>по</w:t>
      </w:r>
      <w:r w:rsidR="008B5017">
        <w:t xml:space="preserve"> </w:t>
      </w:r>
      <w:r>
        <w:t>коррекционному</w:t>
      </w:r>
      <w:r w:rsidR="008B5017">
        <w:t xml:space="preserve"> </w:t>
      </w:r>
      <w:r>
        <w:t>курсу</w:t>
      </w:r>
      <w:r w:rsidR="008B5017">
        <w:t xml:space="preserve"> </w:t>
      </w:r>
      <w:r>
        <w:t>«Ритмика»</w:t>
      </w:r>
      <w:r w:rsidR="008B5017">
        <w:t xml:space="preserve"> для 3</w:t>
      </w:r>
      <w:bookmarkStart w:id="0" w:name="_GoBack"/>
      <w:bookmarkEnd w:id="0"/>
      <w:r>
        <w:t xml:space="preserve"> класса</w:t>
      </w:r>
      <w:r w:rsidR="008B5017">
        <w:t xml:space="preserve"> </w:t>
      </w:r>
      <w:r>
        <w:t>разработана с учётом требований ФГОС образования обучающихся с умственной отсталостью (интеллектуальными нарушениями) к результатам освоения АООП.</w:t>
      </w:r>
    </w:p>
    <w:p w:rsidR="007E6B6C" w:rsidRDefault="001A3683">
      <w:pPr>
        <w:pStyle w:val="a3"/>
        <w:ind w:left="992" w:firstLine="0"/>
      </w:pPr>
      <w:r>
        <w:t>Программа</w:t>
      </w:r>
      <w:r w:rsidR="008B5017">
        <w:t xml:space="preserve"> </w:t>
      </w:r>
      <w:r>
        <w:t>«Ритмика»</w:t>
      </w:r>
      <w:r w:rsidR="008B5017">
        <w:t xml:space="preserve"> </w:t>
      </w:r>
      <w:r>
        <w:t>разработана</w:t>
      </w:r>
      <w:r w:rsidR="008B5017">
        <w:t xml:space="preserve"> </w:t>
      </w:r>
      <w:r>
        <w:t>на</w:t>
      </w:r>
      <w:r w:rsidR="008B5017">
        <w:t xml:space="preserve"> </w:t>
      </w:r>
      <w:r>
        <w:rPr>
          <w:spacing w:val="-2"/>
        </w:rPr>
        <w:t>основе:</w:t>
      </w:r>
    </w:p>
    <w:p w:rsidR="007E6B6C" w:rsidRDefault="001A3683">
      <w:pPr>
        <w:pStyle w:val="a4"/>
        <w:numPr>
          <w:ilvl w:val="0"/>
          <w:numId w:val="5"/>
        </w:numPr>
        <w:tabs>
          <w:tab w:val="left" w:pos="991"/>
        </w:tabs>
        <w:spacing w:before="208" w:line="276" w:lineRule="auto"/>
        <w:ind w:left="284" w:right="145" w:firstLine="0"/>
        <w:jc w:val="both"/>
        <w:rPr>
          <w:sz w:val="28"/>
        </w:rPr>
      </w:pPr>
      <w:r>
        <w:rPr>
          <w:sz w:val="28"/>
        </w:rPr>
        <w:t>Федерального государственного стандарта образования обучающихся с умственной отсталостью (интеллектуальными нарушениями);</w:t>
      </w:r>
    </w:p>
    <w:p w:rsidR="007E6B6C" w:rsidRDefault="001A3683">
      <w:pPr>
        <w:pStyle w:val="a4"/>
        <w:numPr>
          <w:ilvl w:val="0"/>
          <w:numId w:val="5"/>
        </w:numPr>
        <w:tabs>
          <w:tab w:val="left" w:pos="991"/>
        </w:tabs>
        <w:spacing w:line="276" w:lineRule="auto"/>
        <w:ind w:left="284" w:right="145" w:firstLine="0"/>
        <w:jc w:val="both"/>
        <w:rPr>
          <w:sz w:val="28"/>
        </w:rPr>
      </w:pPr>
      <w:r>
        <w:rPr>
          <w:sz w:val="28"/>
        </w:rPr>
        <w:t>примерной адаптированной основой общеобразовательной программы образования обучающихся с умственной отсталостью (интеллектуальными нарушениями (вариант 1).</w:t>
      </w:r>
    </w:p>
    <w:p w:rsidR="007E6B6C" w:rsidRDefault="001A3683">
      <w:pPr>
        <w:pStyle w:val="a3"/>
        <w:ind w:left="284" w:firstLine="0"/>
      </w:pPr>
      <w:r>
        <w:t>Нормативно-правовойиметодологическойосновойсоставленияпрограммы</w:t>
      </w:r>
      <w:r>
        <w:rPr>
          <w:spacing w:val="-2"/>
        </w:rPr>
        <w:t>являются:</w:t>
      </w:r>
    </w:p>
    <w:p w:rsidR="007E6B6C" w:rsidRDefault="001A3683">
      <w:pPr>
        <w:pStyle w:val="a4"/>
        <w:numPr>
          <w:ilvl w:val="0"/>
          <w:numId w:val="4"/>
        </w:numPr>
        <w:tabs>
          <w:tab w:val="left" w:pos="991"/>
        </w:tabs>
        <w:spacing w:before="208" w:line="276" w:lineRule="auto"/>
        <w:ind w:left="284" w:right="145" w:firstLine="0"/>
        <w:jc w:val="both"/>
        <w:rPr>
          <w:sz w:val="28"/>
        </w:rPr>
      </w:pPr>
      <w:r>
        <w:rPr>
          <w:sz w:val="28"/>
        </w:rPr>
        <w:t>Федеральный закон Российской Федерации «Об образовании в Российской Федерации» (№ 273-ФЗ от 29.12.2012г.);</w:t>
      </w:r>
    </w:p>
    <w:p w:rsidR="007E6B6C" w:rsidRDefault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7" w:firstLine="0"/>
        <w:jc w:val="both"/>
        <w:rPr>
          <w:sz w:val="28"/>
        </w:rPr>
      </w:pPr>
      <w:r>
        <w:rPr>
          <w:sz w:val="28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 г. №1026 (</w:t>
      </w:r>
      <w:hyperlink r:id="rId6">
        <w:r>
          <w:rPr>
            <w:sz w:val="28"/>
          </w:rPr>
          <w:t>https://clck.ru/33NMkR</w:t>
        </w:r>
      </w:hyperlink>
      <w:r>
        <w:rPr>
          <w:sz w:val="28"/>
        </w:rPr>
        <w:t>).</w:t>
      </w:r>
    </w:p>
    <w:p w:rsidR="007E6B6C" w:rsidRDefault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6" w:firstLine="0"/>
        <w:jc w:val="both"/>
        <w:rPr>
          <w:sz w:val="28"/>
        </w:rPr>
      </w:pPr>
      <w:r>
        <w:rPr>
          <w:sz w:val="28"/>
        </w:rPr>
        <w:t>Приказ</w:t>
      </w:r>
      <w:r w:rsidR="008B5017">
        <w:rPr>
          <w:sz w:val="28"/>
        </w:rPr>
        <w:t xml:space="preserve"> </w:t>
      </w:r>
      <w:r>
        <w:rPr>
          <w:sz w:val="28"/>
        </w:rPr>
        <w:t>Министерства</w:t>
      </w:r>
      <w:r w:rsidR="008B5017">
        <w:rPr>
          <w:sz w:val="28"/>
        </w:rPr>
        <w:t xml:space="preserve"> </w:t>
      </w:r>
      <w:r>
        <w:rPr>
          <w:sz w:val="28"/>
        </w:rPr>
        <w:t>просвещения</w:t>
      </w:r>
      <w:r w:rsidR="008B5017">
        <w:rPr>
          <w:sz w:val="28"/>
        </w:rPr>
        <w:t xml:space="preserve"> </w:t>
      </w:r>
      <w:r>
        <w:rPr>
          <w:sz w:val="28"/>
        </w:rPr>
        <w:t>РФ</w:t>
      </w:r>
      <w:r w:rsidR="008B5017">
        <w:rPr>
          <w:sz w:val="28"/>
        </w:rPr>
        <w:t xml:space="preserve"> </w:t>
      </w:r>
      <w:r>
        <w:rPr>
          <w:sz w:val="28"/>
        </w:rPr>
        <w:t>от</w:t>
      </w:r>
      <w:r w:rsidR="008B5017">
        <w:rPr>
          <w:sz w:val="28"/>
        </w:rPr>
        <w:t xml:space="preserve"> </w:t>
      </w:r>
      <w:r>
        <w:rPr>
          <w:sz w:val="28"/>
        </w:rPr>
        <w:t>22</w:t>
      </w:r>
      <w:r w:rsidR="008B5017">
        <w:rPr>
          <w:sz w:val="28"/>
        </w:rPr>
        <w:t xml:space="preserve"> </w:t>
      </w:r>
      <w:r>
        <w:rPr>
          <w:sz w:val="28"/>
        </w:rPr>
        <w:t>марта</w:t>
      </w:r>
      <w:r w:rsidR="008B5017">
        <w:rPr>
          <w:sz w:val="28"/>
        </w:rPr>
        <w:t xml:space="preserve"> </w:t>
      </w:r>
      <w:r>
        <w:rPr>
          <w:sz w:val="28"/>
        </w:rPr>
        <w:t>2021г.№115«Обутверждении Порядка организации и осуществления образовательной деятельности по основным общеобразовательнымпрограммам–образовательнымпрограммамначальногообщего, основного общего и среднего общего образования»;</w:t>
      </w:r>
    </w:p>
    <w:p w:rsidR="007E6B6C" w:rsidRDefault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7" w:firstLine="0"/>
        <w:jc w:val="both"/>
        <w:rPr>
          <w:sz w:val="28"/>
        </w:rPr>
      </w:pPr>
      <w:r>
        <w:rPr>
          <w:sz w:val="28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нарушениями), зарегистрирована в Минюсте РФ 30 декабря 2022 г., регистрационный №71930;</w:t>
      </w:r>
    </w:p>
    <w:p w:rsidR="007E6B6C" w:rsidRDefault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6" w:firstLine="0"/>
        <w:jc w:val="both"/>
        <w:rPr>
          <w:sz w:val="28"/>
        </w:rPr>
      </w:pPr>
      <w:r>
        <w:rPr>
          <w:sz w:val="28"/>
        </w:rPr>
        <w:t>СанПиН2.4.3648-20«Санитарно-эпидемиологическихтребованийкорганизации воспитания и обучения, отдыха и оздоровления детей и молодежи» (Постановление Главного государственного санитарного врача РФ от 28.09 2020 г. №28);</w:t>
      </w:r>
    </w:p>
    <w:p w:rsidR="007E6B6C" w:rsidRDefault="001A3683" w:rsidP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5" w:firstLine="0"/>
        <w:jc w:val="both"/>
        <w:rPr>
          <w:sz w:val="28"/>
        </w:rPr>
      </w:pPr>
      <w:r>
        <w:rPr>
          <w:sz w:val="28"/>
        </w:rPr>
        <w:t>Устав муниципального</w:t>
      </w:r>
      <w:r w:rsidRPr="001A3683">
        <w:rPr>
          <w:sz w:val="28"/>
        </w:rPr>
        <w:t xml:space="preserve"> бюджетного общеобразовательного учреждения </w:t>
      </w:r>
    </w:p>
    <w:p w:rsidR="001A3683" w:rsidRPr="001A3683" w:rsidRDefault="001A3683" w:rsidP="001A3683">
      <w:pPr>
        <w:tabs>
          <w:tab w:val="left" w:pos="991"/>
        </w:tabs>
        <w:spacing w:line="276" w:lineRule="auto"/>
        <w:ind w:left="284" w:right="145"/>
        <w:jc w:val="both"/>
        <w:rPr>
          <w:sz w:val="28"/>
        </w:rPr>
        <w:sectPr w:rsidR="001A3683" w:rsidRPr="001A3683">
          <w:pgSz w:w="11920" w:h="16850"/>
          <w:pgMar w:top="1380" w:right="425" w:bottom="280" w:left="566" w:header="720" w:footer="720" w:gutter="0"/>
          <w:cols w:space="720"/>
        </w:sectPr>
      </w:pPr>
      <w:r w:rsidRPr="001A3683">
        <w:rPr>
          <w:sz w:val="28"/>
        </w:rPr>
        <w:t>«</w:t>
      </w:r>
      <w:proofErr w:type="spellStart"/>
      <w:r w:rsidRPr="001A3683">
        <w:rPr>
          <w:sz w:val="28"/>
        </w:rPr>
        <w:t>Пуксибская</w:t>
      </w:r>
      <w:proofErr w:type="spellEnd"/>
      <w:r w:rsidRPr="001A3683">
        <w:rPr>
          <w:sz w:val="28"/>
        </w:rPr>
        <w:t xml:space="preserve"> специальная(коррекционная) школа-интернат »</w:t>
      </w:r>
    </w:p>
    <w:p w:rsidR="001A3683" w:rsidRDefault="001A3683" w:rsidP="001A3683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5" w:firstLine="0"/>
        <w:jc w:val="both"/>
        <w:rPr>
          <w:sz w:val="28"/>
        </w:rPr>
      </w:pPr>
      <w:r w:rsidRPr="001A3683">
        <w:rPr>
          <w:sz w:val="28"/>
        </w:rPr>
        <w:lastRenderedPageBreak/>
        <w:t xml:space="preserve">Учебный план </w:t>
      </w:r>
      <w:r>
        <w:rPr>
          <w:sz w:val="28"/>
        </w:rPr>
        <w:t>муниципального</w:t>
      </w:r>
      <w:r w:rsidRPr="001A3683">
        <w:rPr>
          <w:sz w:val="28"/>
        </w:rPr>
        <w:t xml:space="preserve"> бюджетного общеобразовательного учреждения </w:t>
      </w:r>
    </w:p>
    <w:p w:rsidR="007E6B6C" w:rsidRPr="001A3683" w:rsidRDefault="001A3683" w:rsidP="001A3683">
      <w:pPr>
        <w:pStyle w:val="a4"/>
        <w:numPr>
          <w:ilvl w:val="0"/>
          <w:numId w:val="4"/>
        </w:numPr>
        <w:tabs>
          <w:tab w:val="left" w:pos="991"/>
        </w:tabs>
        <w:spacing w:before="67" w:line="276" w:lineRule="auto"/>
        <w:ind w:left="284" w:right="144" w:firstLine="0"/>
        <w:jc w:val="both"/>
        <w:rPr>
          <w:sz w:val="28"/>
        </w:rPr>
      </w:pPr>
      <w:r w:rsidRPr="001A3683">
        <w:rPr>
          <w:sz w:val="28"/>
        </w:rPr>
        <w:t>«</w:t>
      </w:r>
      <w:proofErr w:type="spellStart"/>
      <w:r w:rsidRPr="001A3683">
        <w:rPr>
          <w:sz w:val="28"/>
        </w:rPr>
        <w:t>Пуксибская</w:t>
      </w:r>
      <w:proofErr w:type="spellEnd"/>
      <w:r w:rsidRPr="001A3683">
        <w:rPr>
          <w:sz w:val="28"/>
        </w:rPr>
        <w:t xml:space="preserve"> специальная(коррекционная) школа-интернат</w:t>
      </w:r>
    </w:p>
    <w:p w:rsidR="007E6B6C" w:rsidRPr="008B5017" w:rsidRDefault="001A3683" w:rsidP="00AB3AA8">
      <w:pPr>
        <w:pStyle w:val="a4"/>
        <w:numPr>
          <w:ilvl w:val="0"/>
          <w:numId w:val="4"/>
        </w:numPr>
        <w:tabs>
          <w:tab w:val="left" w:pos="991"/>
        </w:tabs>
        <w:spacing w:line="276" w:lineRule="auto"/>
        <w:ind w:left="284" w:right="144" w:firstLine="0"/>
        <w:jc w:val="both"/>
      </w:pPr>
      <w:r w:rsidRPr="008B5017">
        <w:rPr>
          <w:sz w:val="28"/>
        </w:rPr>
        <w:t>Локальные акты муниципального бюджетного общеобразовательного учреждения «</w:t>
      </w:r>
      <w:proofErr w:type="spellStart"/>
      <w:r w:rsidRPr="008B5017">
        <w:rPr>
          <w:sz w:val="28"/>
        </w:rPr>
        <w:t>Пуксибская</w:t>
      </w:r>
      <w:proofErr w:type="spellEnd"/>
      <w:r w:rsidRPr="008B5017">
        <w:rPr>
          <w:sz w:val="28"/>
        </w:rPr>
        <w:t xml:space="preserve"> специальная(коррекционная) школа-интернат</w:t>
      </w:r>
      <w:r w:rsidR="008B5017">
        <w:rPr>
          <w:sz w:val="28"/>
        </w:rPr>
        <w:t>.</w:t>
      </w:r>
    </w:p>
    <w:p w:rsidR="008B5017" w:rsidRDefault="008B5017" w:rsidP="008B5017">
      <w:pPr>
        <w:pStyle w:val="a4"/>
        <w:tabs>
          <w:tab w:val="left" w:pos="991"/>
        </w:tabs>
        <w:spacing w:line="276" w:lineRule="auto"/>
        <w:ind w:left="284" w:right="144" w:firstLine="0"/>
        <w:jc w:val="both"/>
      </w:pPr>
    </w:p>
    <w:p w:rsidR="007E6B6C" w:rsidRDefault="001A3683">
      <w:pPr>
        <w:pStyle w:val="11"/>
        <w:numPr>
          <w:ilvl w:val="0"/>
          <w:numId w:val="3"/>
        </w:numPr>
        <w:tabs>
          <w:tab w:val="left" w:pos="2894"/>
        </w:tabs>
        <w:jc w:val="left"/>
      </w:pPr>
      <w:r>
        <w:t>Общая</w:t>
      </w:r>
      <w:r w:rsidR="008B5017">
        <w:t xml:space="preserve"> </w:t>
      </w:r>
      <w:r>
        <w:t>характеристика</w:t>
      </w:r>
      <w:r w:rsidR="008B5017">
        <w:t xml:space="preserve"> </w:t>
      </w:r>
      <w:r>
        <w:t>предмета</w:t>
      </w:r>
      <w:r>
        <w:rPr>
          <w:spacing w:val="-2"/>
        </w:rPr>
        <w:t xml:space="preserve"> Ритмика»</w:t>
      </w:r>
    </w:p>
    <w:p w:rsidR="007E6B6C" w:rsidRDefault="001A3683">
      <w:pPr>
        <w:pStyle w:val="a3"/>
        <w:spacing w:before="208" w:line="276" w:lineRule="auto"/>
        <w:ind w:left="284" w:right="146" w:firstLine="709"/>
      </w:pPr>
      <w:r>
        <w:t xml:space="preserve">"Коррекционная ритмика" — это специальное комплексное занятие, на котором средствами музыки и специальных физических и </w:t>
      </w:r>
      <w:proofErr w:type="spellStart"/>
      <w:r>
        <w:t>психокоррекционных</w:t>
      </w:r>
      <w:proofErr w:type="spellEnd"/>
      <w:r>
        <w:t xml:space="preserve"> упражнений происходит коррекция и развитие ВПФ, улучшаются качественные характеристики движений, развиваются важные для школьной готовности такие личностные качества, как </w:t>
      </w:r>
      <w:proofErr w:type="spellStart"/>
      <w:r>
        <w:t>саморегуляция</w:t>
      </w:r>
      <w:proofErr w:type="spellEnd"/>
      <w:r>
        <w:t xml:space="preserve"> и произвольность движений и поведения. Занятия по "Коррекционной ритмике" построены на сочетании музыки, движения, речи. Содержанием работы на уроках ритмики является музыкально-ритмическая </w:t>
      </w:r>
      <w:proofErr w:type="gramStart"/>
      <w:r>
        <w:t>деятельностьдетей.Ониучатсяслушатьмузыку</w:t>
      </w:r>
      <w:proofErr w:type="gramEnd"/>
      <w:r>
        <w:t>,выполнятьподмузыкуразнообразные движения, петь, танцевать, играть на простейших музыкальных инструментах.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>В процессе выполнения специальных упражнений под музыку (ходьба цепочкой или в колонне в соответствии с заданными направлениями, перестроения с образованием кругов, квадратов, «звездочек», «каруселей», движения к определенной цели и между предметами) осуществляется развитие представления учащихся о пространстве и умения ориентироваться в нем.</w:t>
      </w:r>
    </w:p>
    <w:p w:rsidR="007E6B6C" w:rsidRDefault="001A3683">
      <w:pPr>
        <w:pStyle w:val="a3"/>
        <w:spacing w:line="396" w:lineRule="auto"/>
        <w:ind w:left="992" w:right="2124" w:firstLine="0"/>
      </w:pPr>
      <w:r>
        <w:t>Упражнения</w:t>
      </w:r>
      <w:r w:rsidR="008B5017">
        <w:t xml:space="preserve"> </w:t>
      </w:r>
      <w:r>
        <w:t>с</w:t>
      </w:r>
      <w:r w:rsidR="008B5017">
        <w:t xml:space="preserve"> </w:t>
      </w:r>
      <w:r>
        <w:t>предметами:</w:t>
      </w:r>
      <w:r w:rsidR="008B5017">
        <w:t xml:space="preserve"> </w:t>
      </w:r>
      <w:r>
        <w:t>обручами,</w:t>
      </w:r>
      <w:r w:rsidR="008B5017">
        <w:t xml:space="preserve"> </w:t>
      </w:r>
      <w:r>
        <w:t>мячами,</w:t>
      </w:r>
      <w:r w:rsidR="008B5017">
        <w:t xml:space="preserve"> </w:t>
      </w:r>
      <w:r>
        <w:t>шарами,</w:t>
      </w:r>
      <w:r w:rsidR="008B5017">
        <w:t xml:space="preserve"> </w:t>
      </w:r>
      <w:r>
        <w:t>лентами. Развивают ловкость, быстроту реакции, точность движений.</w:t>
      </w:r>
    </w:p>
    <w:p w:rsidR="007E6B6C" w:rsidRDefault="001A3683">
      <w:pPr>
        <w:pStyle w:val="a3"/>
        <w:spacing w:before="0" w:line="276" w:lineRule="auto"/>
        <w:ind w:left="284" w:right="146" w:firstLine="708"/>
      </w:pPr>
      <w:r>
        <w:t>Движения под музыку дают возможность воспринимать и оценивать ее характер (веселая, грустная), развивают способность переживать содержание музыкального образа.</w:t>
      </w:r>
      <w:r w:rsidR="008B5017">
        <w:t xml:space="preserve"> В </w:t>
      </w:r>
      <w:r>
        <w:t>свою</w:t>
      </w:r>
      <w:r w:rsidR="008B5017">
        <w:t xml:space="preserve"> </w:t>
      </w:r>
      <w:r>
        <w:t>очередь,</w:t>
      </w:r>
      <w:r w:rsidR="008B5017">
        <w:t xml:space="preserve"> </w:t>
      </w:r>
      <w:r>
        <w:t>эмоциональная</w:t>
      </w:r>
      <w:r w:rsidR="008B5017">
        <w:t xml:space="preserve"> </w:t>
      </w:r>
      <w:r>
        <w:t>насыщенность</w:t>
      </w:r>
      <w:r w:rsidR="008B5017">
        <w:t xml:space="preserve"> </w:t>
      </w:r>
      <w:r>
        <w:t>музыки</w:t>
      </w:r>
      <w:r w:rsidR="008B5017">
        <w:t xml:space="preserve"> </w:t>
      </w:r>
      <w:r>
        <w:t>позволяет</w:t>
      </w:r>
      <w:r w:rsidR="008B5017">
        <w:t xml:space="preserve"> </w:t>
      </w:r>
      <w:r>
        <w:t>разнообразить приемы движений и характер упражнений.</w:t>
      </w:r>
    </w:p>
    <w:p w:rsidR="007E6B6C" w:rsidRDefault="001A3683">
      <w:pPr>
        <w:pStyle w:val="a3"/>
        <w:spacing w:before="158" w:line="276" w:lineRule="auto"/>
        <w:ind w:left="284" w:right="145" w:firstLine="708"/>
      </w:pPr>
      <w:r>
        <w:t>Движения под музыку не только оказывают коррекционное воздействие на физическое развитие, но и создают благоприятную основу для совершенствования таких психических функций, как мышление, память, внимание, восприятие. Организующее</w:t>
      </w:r>
      <w:r w:rsidR="008B5017">
        <w:t xml:space="preserve"> </w:t>
      </w:r>
      <w:r>
        <w:t>начало</w:t>
      </w:r>
      <w:r w:rsidR="008B5017">
        <w:t xml:space="preserve"> </w:t>
      </w:r>
      <w:r>
        <w:t>музыки,</w:t>
      </w:r>
      <w:r w:rsidR="008B5017">
        <w:t xml:space="preserve"> </w:t>
      </w:r>
      <w:r>
        <w:t>ее</w:t>
      </w:r>
      <w:r w:rsidR="008B5017">
        <w:t xml:space="preserve"> </w:t>
      </w:r>
      <w:r>
        <w:t>ритмическая</w:t>
      </w:r>
      <w:r w:rsidR="008B5017">
        <w:t xml:space="preserve"> </w:t>
      </w:r>
      <w:r>
        <w:t>структура,</w:t>
      </w:r>
      <w:r w:rsidR="008B5017">
        <w:t xml:space="preserve"> </w:t>
      </w:r>
      <w:r>
        <w:t>динамическая</w:t>
      </w:r>
      <w:r w:rsidR="008B5017">
        <w:t xml:space="preserve"> </w:t>
      </w:r>
      <w:r>
        <w:t>окрашенность, темповые изменения вызывают постоянную концентрацию внимания, запоминание условий выполнения упражнений, быструю реакцию на смену музыкальных фраз.</w:t>
      </w:r>
    </w:p>
    <w:p w:rsidR="007E6B6C" w:rsidRDefault="007E6B6C">
      <w:pPr>
        <w:pStyle w:val="a3"/>
        <w:spacing w:line="276" w:lineRule="auto"/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3"/>
        <w:spacing w:before="67" w:line="276" w:lineRule="auto"/>
        <w:ind w:left="284" w:right="145" w:firstLine="708"/>
      </w:pPr>
      <w:r>
        <w:lastRenderedPageBreak/>
        <w:t>Задания на самостоятельный выбор движений, соответствующих характеру мелодии, развивают у ребенка активность и воображение, координацию и выразительность движений.</w:t>
      </w:r>
    </w:p>
    <w:p w:rsidR="007E6B6C" w:rsidRDefault="001A3683">
      <w:pPr>
        <w:pStyle w:val="a3"/>
        <w:spacing w:line="276" w:lineRule="auto"/>
        <w:ind w:left="284" w:right="147" w:firstLine="708"/>
      </w:pPr>
      <w:r>
        <w:t>Занятияритмикойэффективныдлявоспитанияположительныхкачествличности. Выполняя упражнения на пространственные построения, разучивая парные танцы и пляски, двигаясь в хороводе, дети приобретают навыки организованных действий, дисциплинированности, учатся вежливо обращаться друг с другом.</w:t>
      </w:r>
    </w:p>
    <w:p w:rsidR="007E6B6C" w:rsidRDefault="001A3683">
      <w:pPr>
        <w:pStyle w:val="a3"/>
        <w:spacing w:line="276" w:lineRule="auto"/>
        <w:ind w:left="284" w:right="147" w:firstLine="708"/>
      </w:pPr>
      <w:r>
        <w:t>Программа по ритмике состоит из пяти разделов: «Упражнения на ориентировку в пространстве»; «Ритмико-гимнастические упражнения»; «Упражнения с детскими музыкальными инструментами»; «Игры под музыку»; «Танцевальные упражнения».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>В каждом разделе в систематизированном виде изложены упражнения и определен их объем, а также указаны знания и умения, которыми должны овладеть учащиеся, занимаясь конкретным видом музыкально-ритмической деятельности.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>На каждом уроке осуществляется работа по всем пяти разделам программы в изложенной последовательности. В начале и конце урока должны быть упражнения на снятие напряжения, расслабление, успокоение.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>Содержание первого раздела составляют упражнения, помогающие детям ориентироваться в пространстве.</w:t>
      </w:r>
    </w:p>
    <w:p w:rsidR="007E6B6C" w:rsidRDefault="001A3683">
      <w:pPr>
        <w:pStyle w:val="a3"/>
        <w:spacing w:line="276" w:lineRule="auto"/>
        <w:ind w:left="284" w:right="147" w:firstLine="708"/>
      </w:pPr>
      <w:r>
        <w:t xml:space="preserve">Основное содержание второго раздела составляют ритмико-гимнастические упражнения, способствующие выработке необходимых музыкально-двигательных </w:t>
      </w:r>
      <w:r>
        <w:rPr>
          <w:spacing w:val="-2"/>
        </w:rPr>
        <w:t>навыков.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>В раздел ритмико-гимнастических упражнений входят задания на выработку координационных движений.</w:t>
      </w:r>
    </w:p>
    <w:p w:rsidR="007E6B6C" w:rsidRDefault="001A3683">
      <w:pPr>
        <w:pStyle w:val="a3"/>
        <w:spacing w:line="276" w:lineRule="auto"/>
        <w:ind w:left="284" w:right="145" w:firstLine="708"/>
      </w:pPr>
      <w:r>
        <w:t>Основная цель данных упражнений — научить умственно отсталых детей согласовывать движения рук с движениями ног, туловища, головы.</w:t>
      </w:r>
    </w:p>
    <w:p w:rsidR="007E6B6C" w:rsidRDefault="001A3683">
      <w:pPr>
        <w:pStyle w:val="a3"/>
        <w:spacing w:line="276" w:lineRule="auto"/>
        <w:ind w:left="284" w:right="144" w:firstLine="708"/>
      </w:pPr>
      <w:r>
        <w:t>Обучениюдетейснарушениеминтеллектатанцамипляскампредшествуетработа по привитию навыков четкого и выразительного исполнения отдельных движений и элементов танца. К каждому упражнению подбирается такая мелодия, в которой отражены особенности движения.</w:t>
      </w:r>
    </w:p>
    <w:p w:rsidR="007E6B6C" w:rsidRDefault="001A3683">
      <w:pPr>
        <w:pStyle w:val="a3"/>
        <w:spacing w:line="276" w:lineRule="auto"/>
        <w:ind w:left="284" w:right="145" w:firstLine="708"/>
      </w:pPr>
      <w:r>
        <w:t xml:space="preserve">Исполнение танцев разных народов приобщает детей к народной культуре, умению находить в движениях характерные особенности танцев разных </w:t>
      </w:r>
      <w:r>
        <w:rPr>
          <w:spacing w:val="-2"/>
        </w:rPr>
        <w:t>национальностей.</w:t>
      </w:r>
    </w:p>
    <w:p w:rsidR="007E6B6C" w:rsidRDefault="007E6B6C">
      <w:pPr>
        <w:pStyle w:val="a3"/>
        <w:spacing w:before="0"/>
        <w:ind w:left="0" w:firstLine="0"/>
        <w:jc w:val="left"/>
      </w:pPr>
    </w:p>
    <w:p w:rsidR="007E6B6C" w:rsidRDefault="007E6B6C">
      <w:pPr>
        <w:pStyle w:val="a3"/>
        <w:spacing w:before="46"/>
        <w:ind w:left="0" w:firstLine="0"/>
        <w:jc w:val="left"/>
      </w:pPr>
    </w:p>
    <w:p w:rsidR="008B5017" w:rsidRDefault="008B5017">
      <w:pPr>
        <w:pStyle w:val="a3"/>
        <w:spacing w:before="46"/>
        <w:ind w:left="0" w:firstLine="0"/>
        <w:jc w:val="left"/>
      </w:pPr>
    </w:p>
    <w:p w:rsidR="008B5017" w:rsidRDefault="008B5017">
      <w:pPr>
        <w:pStyle w:val="a3"/>
        <w:spacing w:before="46"/>
        <w:ind w:left="0" w:firstLine="0"/>
        <w:jc w:val="left"/>
      </w:pPr>
    </w:p>
    <w:p w:rsidR="007E6B6C" w:rsidRPr="008B5017" w:rsidRDefault="001A3683">
      <w:pPr>
        <w:pStyle w:val="11"/>
        <w:numPr>
          <w:ilvl w:val="0"/>
          <w:numId w:val="3"/>
        </w:numPr>
        <w:tabs>
          <w:tab w:val="left" w:pos="3306"/>
        </w:tabs>
        <w:ind w:left="3306"/>
        <w:jc w:val="left"/>
      </w:pPr>
      <w:r>
        <w:lastRenderedPageBreak/>
        <w:t>Цель,</w:t>
      </w:r>
      <w:r w:rsidR="008B5017">
        <w:t xml:space="preserve"> </w:t>
      </w:r>
      <w:r>
        <w:t>задачи</w:t>
      </w:r>
      <w:r w:rsidR="008B5017">
        <w:t xml:space="preserve"> </w:t>
      </w:r>
      <w:r>
        <w:t>и</w:t>
      </w:r>
      <w:r w:rsidR="008B5017">
        <w:t xml:space="preserve"> </w:t>
      </w:r>
      <w:r>
        <w:t>принципы</w:t>
      </w:r>
      <w:r>
        <w:rPr>
          <w:spacing w:val="-2"/>
        </w:rPr>
        <w:t xml:space="preserve"> Программы</w:t>
      </w:r>
    </w:p>
    <w:p w:rsidR="007E6B6C" w:rsidRDefault="001A3683">
      <w:pPr>
        <w:pStyle w:val="a3"/>
        <w:spacing w:before="67" w:line="276" w:lineRule="auto"/>
        <w:ind w:left="284" w:right="271" w:firstLine="0"/>
        <w:jc w:val="left"/>
      </w:pPr>
      <w:proofErr w:type="gramStart"/>
      <w:r>
        <w:rPr>
          <w:i/>
        </w:rPr>
        <w:t>Цель</w:t>
      </w:r>
      <w:r>
        <w:t>:развитиедвигательнойактивностиобучающегосявпроцессевосприятия</w:t>
      </w:r>
      <w:proofErr w:type="gramEnd"/>
      <w:r>
        <w:t xml:space="preserve"> </w:t>
      </w:r>
      <w:r>
        <w:rPr>
          <w:spacing w:val="-2"/>
        </w:rPr>
        <w:t>музыки.</w:t>
      </w:r>
    </w:p>
    <w:p w:rsidR="007E6B6C" w:rsidRDefault="001A3683">
      <w:pPr>
        <w:spacing w:before="160"/>
        <w:ind w:left="992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2"/>
          <w:sz w:val="28"/>
        </w:rPr>
        <w:t xml:space="preserve"> обучения:</w:t>
      </w:r>
    </w:p>
    <w:p w:rsidR="007E6B6C" w:rsidRDefault="001A3683">
      <w:pPr>
        <w:spacing w:before="208"/>
        <w:ind w:left="992"/>
        <w:rPr>
          <w:i/>
          <w:sz w:val="28"/>
        </w:rPr>
      </w:pPr>
      <w:r>
        <w:rPr>
          <w:i/>
          <w:spacing w:val="-2"/>
          <w:sz w:val="28"/>
        </w:rPr>
        <w:t>Образовательные: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6"/>
        <w:jc w:val="both"/>
        <w:rPr>
          <w:sz w:val="28"/>
        </w:rPr>
      </w:pPr>
      <w:r>
        <w:rPr>
          <w:sz w:val="28"/>
        </w:rPr>
        <w:t xml:space="preserve">Совершенствовать навыки ходьбы и бега с четкими поворотами в углах зала, с изменением темпа и направления движения, ходьба по центру зала с </w:t>
      </w:r>
      <w:proofErr w:type="spellStart"/>
      <w:r>
        <w:rPr>
          <w:sz w:val="28"/>
        </w:rPr>
        <w:t>намечанием</w:t>
      </w:r>
      <w:proofErr w:type="spellEnd"/>
      <w:r>
        <w:rPr>
          <w:sz w:val="28"/>
        </w:rPr>
        <w:t xml:space="preserve"> диагональных линий.</w:t>
      </w:r>
    </w:p>
    <w:p w:rsidR="007E6B6C" w:rsidRDefault="008B5017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4"/>
        <w:jc w:val="both"/>
        <w:rPr>
          <w:sz w:val="28"/>
        </w:rPr>
      </w:pPr>
      <w:r>
        <w:rPr>
          <w:sz w:val="28"/>
        </w:rPr>
        <w:t xml:space="preserve"> 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Формировать умение выполнять во время ходьбы и бега более сложные задания с предметами (обручами, мячами, лентами, скакалками).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Обучать</w:t>
      </w:r>
      <w:r w:rsidR="008B5017">
        <w:rPr>
          <w:sz w:val="28"/>
        </w:rPr>
        <w:t xml:space="preserve"> </w:t>
      </w:r>
      <w:r>
        <w:rPr>
          <w:sz w:val="28"/>
        </w:rPr>
        <w:t>общеразвивающим</w:t>
      </w:r>
      <w:r w:rsidR="008B5017">
        <w:rPr>
          <w:sz w:val="28"/>
        </w:rPr>
        <w:t xml:space="preserve"> </w:t>
      </w:r>
      <w:r>
        <w:rPr>
          <w:sz w:val="28"/>
        </w:rPr>
        <w:t>упражнениям</w:t>
      </w:r>
      <w:r w:rsidR="008B5017">
        <w:rPr>
          <w:sz w:val="28"/>
        </w:rPr>
        <w:t xml:space="preserve"> </w:t>
      </w:r>
      <w:r>
        <w:rPr>
          <w:sz w:val="28"/>
        </w:rPr>
        <w:t>с</w:t>
      </w:r>
      <w:r w:rsidR="008B5017">
        <w:rPr>
          <w:sz w:val="28"/>
        </w:rPr>
        <w:t xml:space="preserve"> </w:t>
      </w:r>
      <w:r>
        <w:rPr>
          <w:sz w:val="28"/>
        </w:rPr>
        <w:t>предметам</w:t>
      </w:r>
      <w:r w:rsidR="008B5017">
        <w:rPr>
          <w:sz w:val="28"/>
        </w:rPr>
        <w:t xml:space="preserve">и </w:t>
      </w:r>
      <w:r>
        <w:rPr>
          <w:sz w:val="28"/>
        </w:rPr>
        <w:t>и</w:t>
      </w:r>
      <w:r w:rsidR="008B5017">
        <w:rPr>
          <w:sz w:val="28"/>
        </w:rPr>
        <w:t xml:space="preserve"> </w:t>
      </w:r>
      <w:r>
        <w:rPr>
          <w:sz w:val="28"/>
        </w:rPr>
        <w:t>без</w:t>
      </w:r>
      <w:r w:rsidR="008B5017">
        <w:rPr>
          <w:sz w:val="28"/>
        </w:rPr>
        <w:t xml:space="preserve"> </w:t>
      </w:r>
      <w:r>
        <w:rPr>
          <w:sz w:val="28"/>
        </w:rPr>
        <w:t>них</w:t>
      </w:r>
      <w:r w:rsidR="008B5017">
        <w:rPr>
          <w:sz w:val="28"/>
        </w:rPr>
        <w:t xml:space="preserve"> </w:t>
      </w:r>
      <w:r>
        <w:rPr>
          <w:sz w:val="28"/>
        </w:rPr>
        <w:t>с</w:t>
      </w:r>
      <w:r w:rsidR="008B5017">
        <w:rPr>
          <w:sz w:val="28"/>
        </w:rPr>
        <w:t xml:space="preserve"> </w:t>
      </w:r>
      <w:r>
        <w:rPr>
          <w:sz w:val="28"/>
        </w:rPr>
        <w:t>постепенным усложнением координации движений.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Учить выполнять круговые движения головы, наклоны вперед, назад, в стороны; круговые движения плеч с изменением темпа; плавные, резкие, быстрые, медленные движения кистей рук.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Формировать</w:t>
      </w:r>
      <w:r w:rsidR="008B5017">
        <w:rPr>
          <w:sz w:val="28"/>
        </w:rPr>
        <w:t xml:space="preserve"> </w:t>
      </w:r>
      <w:r>
        <w:rPr>
          <w:sz w:val="28"/>
        </w:rPr>
        <w:t>навыки</w:t>
      </w:r>
      <w:r w:rsidR="008B5017">
        <w:rPr>
          <w:sz w:val="28"/>
        </w:rPr>
        <w:t xml:space="preserve"> </w:t>
      </w:r>
      <w:r>
        <w:rPr>
          <w:sz w:val="28"/>
        </w:rPr>
        <w:t>сложной</w:t>
      </w:r>
      <w:r w:rsidR="008B5017">
        <w:rPr>
          <w:sz w:val="28"/>
        </w:rPr>
        <w:t xml:space="preserve"> </w:t>
      </w:r>
      <w:r>
        <w:rPr>
          <w:sz w:val="28"/>
        </w:rPr>
        <w:t>координации</w:t>
      </w:r>
      <w:r w:rsidR="008B5017">
        <w:rPr>
          <w:sz w:val="28"/>
        </w:rPr>
        <w:t xml:space="preserve"> </w:t>
      </w:r>
      <w:r>
        <w:rPr>
          <w:sz w:val="28"/>
        </w:rPr>
        <w:t>движений:</w:t>
      </w:r>
      <w:r w:rsidR="008B5017">
        <w:rPr>
          <w:sz w:val="28"/>
        </w:rPr>
        <w:t xml:space="preserve"> </w:t>
      </w:r>
      <w:r>
        <w:rPr>
          <w:sz w:val="28"/>
        </w:rPr>
        <w:t>разнообразные</w:t>
      </w:r>
      <w:r w:rsidR="008B5017">
        <w:rPr>
          <w:sz w:val="28"/>
        </w:rPr>
        <w:t xml:space="preserve"> </w:t>
      </w:r>
      <w:r>
        <w:rPr>
          <w:sz w:val="28"/>
        </w:rPr>
        <w:t xml:space="preserve">сочетания </w:t>
      </w:r>
      <w:proofErr w:type="gramStart"/>
      <w:r>
        <w:rPr>
          <w:sz w:val="28"/>
        </w:rPr>
        <w:t>одновременныхдвиженийрук,ног</w:t>
      </w:r>
      <w:proofErr w:type="gramEnd"/>
      <w:r>
        <w:rPr>
          <w:sz w:val="28"/>
        </w:rPr>
        <w:t>,туловища,кистей;выполнениеупражненийс постепенным ускорением и резкой сменой темпа.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Разучивать</w:t>
      </w:r>
      <w:r w:rsidR="008B5017">
        <w:rPr>
          <w:sz w:val="28"/>
        </w:rPr>
        <w:t xml:space="preserve"> </w:t>
      </w:r>
      <w:r>
        <w:rPr>
          <w:sz w:val="28"/>
        </w:rPr>
        <w:t>новые</w:t>
      </w:r>
      <w:r w:rsidR="008B5017">
        <w:rPr>
          <w:sz w:val="28"/>
        </w:rPr>
        <w:t xml:space="preserve"> </w:t>
      </w:r>
      <w:r>
        <w:rPr>
          <w:sz w:val="28"/>
        </w:rPr>
        <w:t>танцевальные</w:t>
      </w:r>
      <w:r w:rsidR="008B5017">
        <w:rPr>
          <w:sz w:val="28"/>
        </w:rPr>
        <w:t xml:space="preserve"> </w:t>
      </w:r>
      <w:r>
        <w:rPr>
          <w:sz w:val="28"/>
        </w:rPr>
        <w:t>движения:</w:t>
      </w:r>
      <w:r w:rsidR="008B5017">
        <w:rPr>
          <w:sz w:val="28"/>
        </w:rPr>
        <w:t xml:space="preserve"> </w:t>
      </w:r>
      <w:r>
        <w:rPr>
          <w:sz w:val="28"/>
        </w:rPr>
        <w:t>шаг</w:t>
      </w:r>
      <w:r w:rsidR="008B5017">
        <w:rPr>
          <w:sz w:val="28"/>
        </w:rPr>
        <w:t xml:space="preserve"> </w:t>
      </w:r>
      <w:proofErr w:type="gramStart"/>
      <w:r>
        <w:rPr>
          <w:sz w:val="28"/>
        </w:rPr>
        <w:t>кадрили(</w:t>
      </w:r>
      <w:proofErr w:type="gramEnd"/>
      <w:r>
        <w:rPr>
          <w:sz w:val="28"/>
        </w:rPr>
        <w:t>три</w:t>
      </w:r>
      <w:r w:rsidR="008B5017">
        <w:rPr>
          <w:sz w:val="28"/>
        </w:rPr>
        <w:t xml:space="preserve"> </w:t>
      </w:r>
      <w:r>
        <w:rPr>
          <w:sz w:val="28"/>
        </w:rPr>
        <w:t>простых</w:t>
      </w:r>
      <w:r w:rsidR="008B5017">
        <w:rPr>
          <w:sz w:val="28"/>
        </w:rPr>
        <w:t xml:space="preserve"> </w:t>
      </w:r>
      <w:r>
        <w:rPr>
          <w:sz w:val="28"/>
        </w:rPr>
        <w:t>шага</w:t>
      </w:r>
      <w:r w:rsidR="008B5017">
        <w:rPr>
          <w:sz w:val="28"/>
        </w:rPr>
        <w:t xml:space="preserve"> </w:t>
      </w:r>
      <w:r>
        <w:rPr>
          <w:sz w:val="28"/>
        </w:rPr>
        <w:t>и</w:t>
      </w:r>
      <w:r w:rsidR="008B5017">
        <w:rPr>
          <w:sz w:val="28"/>
        </w:rPr>
        <w:t xml:space="preserve"> </w:t>
      </w:r>
      <w:r>
        <w:rPr>
          <w:sz w:val="28"/>
        </w:rPr>
        <w:t xml:space="preserve">один скользящий), пружинящий бег, поскоки с продвижением назад, быстрые мелкие шаги на всей ступне и на </w:t>
      </w:r>
      <w:proofErr w:type="spellStart"/>
      <w:r>
        <w:rPr>
          <w:sz w:val="28"/>
        </w:rPr>
        <w:t>полупальцах</w:t>
      </w:r>
      <w:proofErr w:type="spellEnd"/>
      <w:r>
        <w:rPr>
          <w:sz w:val="28"/>
        </w:rPr>
        <w:t>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4"/>
        <w:jc w:val="both"/>
        <w:rPr>
          <w:sz w:val="28"/>
        </w:rPr>
      </w:pPr>
      <w:r>
        <w:rPr>
          <w:sz w:val="28"/>
        </w:rPr>
        <w:t>Обучать элементам народных танцев: кадриль, круговой галоп, «Бульба», узбекский танец, грузинский танец «Лезгинка».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Учить</w:t>
      </w:r>
      <w:r w:rsidR="008B5017"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выполнятьупражнениядляразвитиямелкоймоторики:круговыедвижения</w:t>
      </w:r>
      <w:proofErr w:type="spellEnd"/>
      <w:proofErr w:type="gramEnd"/>
      <w:r>
        <w:rPr>
          <w:sz w:val="28"/>
        </w:rPr>
        <w:t xml:space="preserve"> кистью, противопоставление одного пальца остальным, движения кистей и пальцев рук в разном темпе.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jc w:val="both"/>
        <w:rPr>
          <w:sz w:val="28"/>
        </w:rPr>
      </w:pPr>
      <w:r>
        <w:rPr>
          <w:sz w:val="28"/>
        </w:rPr>
        <w:t>Формировать навыки исполнения несложных упражнений и песен на детском пианино, аккордеоне, духовой гармонике; упражнения в передаче на музыкальных инструментах основного ритма знакомой песни.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Учить самостоятельно составлять несложные ритмические рисунки в сочетании хлопков и притопов, с предметами (погремушками, бубном, барабаном).</w:t>
      </w:r>
    </w:p>
    <w:p w:rsidR="007E6B6C" w:rsidRDefault="007E6B6C">
      <w:pPr>
        <w:pStyle w:val="a4"/>
        <w:spacing w:line="276" w:lineRule="auto"/>
        <w:jc w:val="both"/>
        <w:rPr>
          <w:sz w:val="28"/>
        </w:rPr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67" w:line="276" w:lineRule="auto"/>
        <w:ind w:left="1004" w:right="146"/>
        <w:jc w:val="both"/>
        <w:rPr>
          <w:sz w:val="28"/>
        </w:rPr>
      </w:pPr>
      <w:r>
        <w:rPr>
          <w:sz w:val="28"/>
        </w:rPr>
        <w:lastRenderedPageBreak/>
        <w:t>Учить составлять несложные танцевальные композиции, придумывать новые варианты игр и элементов танцевальных движений.</w:t>
      </w:r>
    </w:p>
    <w:p w:rsidR="007E6B6C" w:rsidRDefault="001A3683">
      <w:pPr>
        <w:spacing w:before="160"/>
        <w:ind w:left="284"/>
        <w:rPr>
          <w:i/>
          <w:sz w:val="28"/>
        </w:rPr>
      </w:pPr>
      <w:proofErr w:type="spellStart"/>
      <w:r>
        <w:rPr>
          <w:i/>
          <w:sz w:val="28"/>
        </w:rPr>
        <w:t>Коррекционно</w:t>
      </w:r>
      <w:proofErr w:type="spellEnd"/>
      <w:r>
        <w:rPr>
          <w:i/>
          <w:sz w:val="28"/>
        </w:rPr>
        <w:t>—</w:t>
      </w:r>
      <w:r>
        <w:rPr>
          <w:i/>
          <w:spacing w:val="-2"/>
          <w:sz w:val="28"/>
        </w:rPr>
        <w:t xml:space="preserve"> развивающие: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9"/>
        <w:jc w:val="both"/>
        <w:rPr>
          <w:sz w:val="28"/>
        </w:rPr>
      </w:pPr>
      <w:r>
        <w:rPr>
          <w:sz w:val="28"/>
        </w:rPr>
        <w:t>Корректировать имеющиеся отклонения в физическом развитии: нормализация мышечного</w:t>
      </w:r>
      <w:r w:rsidR="008B5017">
        <w:rPr>
          <w:sz w:val="28"/>
        </w:rPr>
        <w:t xml:space="preserve"> </w:t>
      </w:r>
      <w:r>
        <w:rPr>
          <w:sz w:val="28"/>
        </w:rPr>
        <w:t>тонуса,</w:t>
      </w:r>
      <w:r w:rsidR="008B5017">
        <w:rPr>
          <w:sz w:val="28"/>
        </w:rPr>
        <w:t xml:space="preserve"> </w:t>
      </w:r>
      <w:r>
        <w:rPr>
          <w:sz w:val="28"/>
        </w:rPr>
        <w:t>снятие</w:t>
      </w:r>
      <w:r w:rsidR="008B5017">
        <w:rPr>
          <w:sz w:val="28"/>
        </w:rPr>
        <w:t xml:space="preserve"> </w:t>
      </w:r>
      <w:r>
        <w:rPr>
          <w:sz w:val="28"/>
        </w:rPr>
        <w:t>напряжения</w:t>
      </w:r>
      <w:r w:rsidR="008B5017">
        <w:rPr>
          <w:sz w:val="28"/>
        </w:rPr>
        <w:t xml:space="preserve"> </w:t>
      </w:r>
      <w:r>
        <w:rPr>
          <w:sz w:val="28"/>
        </w:rPr>
        <w:t>мышц,</w:t>
      </w:r>
      <w:r w:rsidR="008B5017">
        <w:rPr>
          <w:sz w:val="28"/>
        </w:rPr>
        <w:t xml:space="preserve"> </w:t>
      </w:r>
      <w:r>
        <w:rPr>
          <w:sz w:val="28"/>
        </w:rPr>
        <w:t>формирование</w:t>
      </w:r>
      <w:r w:rsidR="008B5017">
        <w:rPr>
          <w:sz w:val="28"/>
        </w:rPr>
        <w:t xml:space="preserve"> </w:t>
      </w:r>
      <w:r>
        <w:rPr>
          <w:sz w:val="28"/>
        </w:rPr>
        <w:t>правильной</w:t>
      </w:r>
      <w:r w:rsidR="008B5017">
        <w:rPr>
          <w:sz w:val="28"/>
        </w:rPr>
        <w:t xml:space="preserve"> </w:t>
      </w:r>
      <w:r>
        <w:rPr>
          <w:sz w:val="28"/>
        </w:rPr>
        <w:t>осанки.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jc w:val="both"/>
        <w:rPr>
          <w:sz w:val="28"/>
        </w:rPr>
      </w:pPr>
      <w:r>
        <w:rPr>
          <w:sz w:val="28"/>
        </w:rPr>
        <w:t>Развивать умение согласовывать движения частей тела во времени и пространстве, выполнять сложные координационные движения с предметами.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 xml:space="preserve">Развивать пространственную ориентировку через выполнение сложных перестроений (шахматный порядок, звездочки, карусели, сужение и расширение </w:t>
      </w:r>
      <w:r>
        <w:rPr>
          <w:spacing w:val="-2"/>
          <w:sz w:val="28"/>
        </w:rPr>
        <w:t>кругов).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Корригировать недостатки двигательной сферы через выполнение целенаправленных действий с предметами и без них в разных темпах.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 xml:space="preserve">Развивать слуховое внимание и способность быстро реагировать на словесную инструкцию и музыкальные сигналы, начинать движения после вступления </w:t>
      </w:r>
      <w:r>
        <w:rPr>
          <w:spacing w:val="-2"/>
          <w:sz w:val="28"/>
        </w:rPr>
        <w:t>мелодии.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jc w:val="both"/>
        <w:rPr>
          <w:sz w:val="28"/>
        </w:rPr>
      </w:pPr>
      <w:r>
        <w:rPr>
          <w:sz w:val="28"/>
        </w:rPr>
        <w:t>Развивать подвижность суставов, силу мышц, ловкость, точность и выразительность движений.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4"/>
        <w:jc w:val="both"/>
        <w:rPr>
          <w:sz w:val="28"/>
        </w:rPr>
      </w:pPr>
      <w:r>
        <w:rPr>
          <w:sz w:val="28"/>
        </w:rPr>
        <w:t xml:space="preserve">Учить передавать в движении ритмический рисунок, акцент, темповые и динамические изменения в музыке; самостоятельно ускорять и замедлять </w:t>
      </w:r>
      <w:r>
        <w:rPr>
          <w:spacing w:val="-2"/>
          <w:sz w:val="28"/>
        </w:rPr>
        <w:t>движения.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8"/>
        <w:jc w:val="both"/>
        <w:rPr>
          <w:sz w:val="28"/>
        </w:rPr>
      </w:pPr>
      <w:r>
        <w:rPr>
          <w:sz w:val="28"/>
        </w:rPr>
        <w:t xml:space="preserve">Развивать произвольность движений и </w:t>
      </w:r>
      <w:proofErr w:type="spellStart"/>
      <w:r>
        <w:rPr>
          <w:sz w:val="28"/>
        </w:rPr>
        <w:t>саморегуляцию</w:t>
      </w:r>
      <w:proofErr w:type="spellEnd"/>
      <w:r>
        <w:rPr>
          <w:sz w:val="28"/>
        </w:rPr>
        <w:t>, умение контролировать свои двигательные действия.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 xml:space="preserve">Развивать слуховое восприятие и музыкальную память через запоминание ритмических рисунков, последовательности нот, мелодий и танцевальных </w:t>
      </w:r>
      <w:r>
        <w:rPr>
          <w:spacing w:val="-2"/>
          <w:sz w:val="28"/>
        </w:rPr>
        <w:t>композиций.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Совершенствовать умение самостоятельно составлять несложные ритмические рисунки и прохлопывать их.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jc w:val="both"/>
        <w:rPr>
          <w:sz w:val="28"/>
        </w:rPr>
      </w:pPr>
      <w:r>
        <w:rPr>
          <w:sz w:val="28"/>
        </w:rPr>
        <w:t xml:space="preserve">Развивать творческое воображение через самостоятельное создание музыкально-двигательного образа, придумывание новых вариантов игр и танцев, </w:t>
      </w:r>
      <w:r>
        <w:rPr>
          <w:spacing w:val="-2"/>
          <w:sz w:val="28"/>
        </w:rPr>
        <w:t>импровизацию.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 xml:space="preserve">Развивать координацию движений в игровых ситуациях, в парных и групповых танцах, в </w:t>
      </w:r>
      <w:proofErr w:type="spellStart"/>
      <w:r>
        <w:rPr>
          <w:sz w:val="28"/>
        </w:rPr>
        <w:t>инсценировании</w:t>
      </w:r>
      <w:proofErr w:type="spellEnd"/>
      <w:r>
        <w:rPr>
          <w:sz w:val="28"/>
        </w:rPr>
        <w:t xml:space="preserve"> музыкальных сказок.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Развивать ритмичность, пластичность, выразительность движений, умение передавать характер народных танцев.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3471"/>
          <w:tab w:val="left" w:pos="5331"/>
          <w:tab w:val="left" w:pos="6752"/>
          <w:tab w:val="left" w:pos="7114"/>
          <w:tab w:val="left" w:pos="7952"/>
          <w:tab w:val="left" w:pos="9047"/>
        </w:tabs>
        <w:spacing w:before="67" w:line="276" w:lineRule="auto"/>
        <w:ind w:left="1004" w:right="146"/>
        <w:rPr>
          <w:sz w:val="28"/>
        </w:rPr>
      </w:pPr>
      <w:r>
        <w:rPr>
          <w:spacing w:val="-2"/>
          <w:sz w:val="28"/>
        </w:rPr>
        <w:lastRenderedPageBreak/>
        <w:t>Совершенствовать</w:t>
      </w:r>
      <w:r>
        <w:rPr>
          <w:sz w:val="28"/>
        </w:rPr>
        <w:tab/>
      </w:r>
      <w:r>
        <w:rPr>
          <w:spacing w:val="-2"/>
          <w:sz w:val="28"/>
        </w:rPr>
        <w:t>координацию</w:t>
      </w:r>
      <w:r>
        <w:rPr>
          <w:sz w:val="28"/>
        </w:rPr>
        <w:tab/>
      </w:r>
      <w:r>
        <w:rPr>
          <w:spacing w:val="-2"/>
          <w:sz w:val="28"/>
        </w:rPr>
        <w:t>движений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паре,</w:t>
      </w:r>
      <w:r>
        <w:rPr>
          <w:sz w:val="28"/>
        </w:rPr>
        <w:tab/>
      </w: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 xml:space="preserve">согласовывать </w:t>
      </w:r>
      <w:r>
        <w:rPr>
          <w:sz w:val="28"/>
        </w:rPr>
        <w:t>движения с партнером, соблюдать дистанцию.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2416"/>
          <w:tab w:val="left" w:pos="3575"/>
          <w:tab w:val="left" w:pos="4953"/>
          <w:tab w:val="left" w:pos="5672"/>
          <w:tab w:val="left" w:pos="7536"/>
          <w:tab w:val="left" w:pos="8960"/>
          <w:tab w:val="left" w:pos="10141"/>
        </w:tabs>
        <w:spacing w:line="276" w:lineRule="auto"/>
        <w:ind w:left="1004" w:right="146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мелкую</w:t>
      </w:r>
      <w:r>
        <w:rPr>
          <w:sz w:val="28"/>
        </w:rPr>
        <w:tab/>
      </w:r>
      <w:r>
        <w:rPr>
          <w:spacing w:val="-2"/>
          <w:sz w:val="28"/>
        </w:rPr>
        <w:t>моторику</w:t>
      </w:r>
      <w:r>
        <w:rPr>
          <w:sz w:val="28"/>
        </w:rPr>
        <w:tab/>
      </w:r>
      <w:r>
        <w:rPr>
          <w:spacing w:val="-4"/>
          <w:sz w:val="28"/>
        </w:rPr>
        <w:t>рук,</w:t>
      </w:r>
      <w:r>
        <w:rPr>
          <w:sz w:val="28"/>
        </w:rPr>
        <w:tab/>
      </w:r>
      <w:r>
        <w:rPr>
          <w:spacing w:val="-2"/>
          <w:sz w:val="28"/>
        </w:rPr>
        <w:t>координацию</w:t>
      </w:r>
      <w:r>
        <w:rPr>
          <w:sz w:val="28"/>
        </w:rPr>
        <w:tab/>
      </w:r>
      <w:r>
        <w:rPr>
          <w:spacing w:val="-2"/>
          <w:sz w:val="28"/>
        </w:rPr>
        <w:t>движений</w:t>
      </w:r>
      <w:r>
        <w:rPr>
          <w:sz w:val="28"/>
        </w:rPr>
        <w:tab/>
      </w:r>
      <w:r>
        <w:rPr>
          <w:spacing w:val="-2"/>
          <w:sz w:val="28"/>
        </w:rPr>
        <w:t>пальцев</w:t>
      </w:r>
      <w:r>
        <w:rPr>
          <w:sz w:val="28"/>
        </w:rPr>
        <w:tab/>
      </w:r>
      <w:r>
        <w:rPr>
          <w:spacing w:val="-2"/>
          <w:sz w:val="28"/>
        </w:rPr>
        <w:t xml:space="preserve">через </w:t>
      </w:r>
      <w:r>
        <w:rPr>
          <w:sz w:val="28"/>
        </w:rPr>
        <w:t>упражнениясмузыкальнымиинструментамиипальчиковыеигрывразномтемпе.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rPr>
          <w:sz w:val="28"/>
        </w:rPr>
      </w:pPr>
      <w:proofErr w:type="gramStart"/>
      <w:r>
        <w:rPr>
          <w:sz w:val="28"/>
        </w:rPr>
        <w:t>Развиватьпамятьчереззапоминаниепоследовательностидвиженийвтанцах,игр</w:t>
      </w:r>
      <w:proofErr w:type="gramEnd"/>
      <w:r>
        <w:rPr>
          <w:sz w:val="28"/>
        </w:rPr>
        <w:t>, сюжетов музыкальных рассказов и сказок.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rPr>
          <w:sz w:val="28"/>
        </w:rPr>
      </w:pPr>
      <w:r>
        <w:rPr>
          <w:spacing w:val="-2"/>
          <w:sz w:val="28"/>
        </w:rPr>
        <w:t xml:space="preserve">Развиватьспособностьпередаватьвдвиженияхразвернутыйсюжетмузыкального </w:t>
      </w:r>
      <w:r>
        <w:rPr>
          <w:sz w:val="28"/>
        </w:rPr>
        <w:t>рассказа, инсценировать песни и музыкальные сказки.</w:t>
      </w:r>
    </w:p>
    <w:p w:rsidR="007E6B6C" w:rsidRDefault="001A3683">
      <w:pPr>
        <w:spacing w:before="160"/>
        <w:ind w:left="284"/>
        <w:rPr>
          <w:i/>
          <w:sz w:val="28"/>
        </w:rPr>
      </w:pPr>
      <w:r>
        <w:rPr>
          <w:i/>
          <w:spacing w:val="-2"/>
          <w:sz w:val="28"/>
        </w:rPr>
        <w:t>Воспитательные: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6"/>
        <w:rPr>
          <w:sz w:val="28"/>
        </w:rPr>
      </w:pPr>
      <w:r>
        <w:rPr>
          <w:sz w:val="28"/>
        </w:rPr>
        <w:t>Воспитывать интерес к творческой самореализации, умения работать в парах, в командах, в группах.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2878"/>
          <w:tab w:val="left" w:pos="4845"/>
          <w:tab w:val="left" w:pos="6180"/>
          <w:tab w:val="left" w:pos="7471"/>
          <w:tab w:val="left" w:pos="7914"/>
          <w:tab w:val="left" w:pos="9916"/>
        </w:tabs>
        <w:spacing w:line="276" w:lineRule="auto"/>
        <w:ind w:left="1004" w:right="146"/>
        <w:rPr>
          <w:sz w:val="28"/>
        </w:rPr>
      </w:pPr>
      <w:r>
        <w:rPr>
          <w:spacing w:val="-2"/>
          <w:sz w:val="28"/>
        </w:rPr>
        <w:t>Воспитывать</w:t>
      </w:r>
      <w:r>
        <w:rPr>
          <w:sz w:val="28"/>
        </w:rPr>
        <w:tab/>
      </w:r>
      <w:r>
        <w:rPr>
          <w:spacing w:val="-2"/>
          <w:sz w:val="28"/>
        </w:rPr>
        <w:t>нравственные</w:t>
      </w:r>
      <w:r>
        <w:rPr>
          <w:sz w:val="28"/>
        </w:rPr>
        <w:tab/>
      </w:r>
      <w:r>
        <w:rPr>
          <w:spacing w:val="-2"/>
          <w:sz w:val="28"/>
        </w:rPr>
        <w:t>качества</w:t>
      </w:r>
      <w:r>
        <w:rPr>
          <w:sz w:val="28"/>
        </w:rPr>
        <w:tab/>
      </w:r>
      <w:r>
        <w:rPr>
          <w:spacing w:val="-2"/>
          <w:sz w:val="28"/>
        </w:rPr>
        <w:t>(любовь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окружающим,</w:t>
      </w:r>
      <w:r>
        <w:rPr>
          <w:sz w:val="28"/>
        </w:rPr>
        <w:tab/>
      </w:r>
      <w:r>
        <w:rPr>
          <w:spacing w:val="-2"/>
          <w:sz w:val="28"/>
        </w:rPr>
        <w:t xml:space="preserve">умение </w:t>
      </w:r>
      <w:r>
        <w:rPr>
          <w:sz w:val="28"/>
        </w:rPr>
        <w:t>сопереживать, доброжелательность).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9"/>
        <w:rPr>
          <w:sz w:val="28"/>
        </w:rPr>
      </w:pPr>
      <w:proofErr w:type="gramStart"/>
      <w:r>
        <w:rPr>
          <w:sz w:val="28"/>
        </w:rPr>
        <w:t>Воспитыватьорганизованность,дисциплинированность</w:t>
      </w:r>
      <w:proofErr w:type="gramEnd"/>
      <w:r>
        <w:rPr>
          <w:sz w:val="28"/>
        </w:rPr>
        <w:t xml:space="preserve">,умениедействоватьв </w:t>
      </w:r>
      <w:r>
        <w:rPr>
          <w:spacing w:val="-2"/>
          <w:sz w:val="28"/>
        </w:rPr>
        <w:t>коллективе.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rPr>
          <w:sz w:val="28"/>
        </w:rPr>
      </w:pPr>
      <w:r>
        <w:rPr>
          <w:sz w:val="28"/>
        </w:rPr>
        <w:t>Воспитывать усидчивость, внимательность, умение доводить начатое до конца, преодолевать трудности при выполнении сложных двигательных заданий.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2935"/>
          <w:tab w:val="left" w:pos="4131"/>
          <w:tab w:val="left" w:pos="6393"/>
          <w:tab w:val="left" w:pos="8516"/>
          <w:tab w:val="left" w:pos="8982"/>
        </w:tabs>
        <w:spacing w:line="276" w:lineRule="auto"/>
        <w:ind w:left="1004" w:right="146"/>
        <w:rPr>
          <w:sz w:val="28"/>
        </w:rPr>
      </w:pPr>
      <w:r>
        <w:rPr>
          <w:spacing w:val="-2"/>
          <w:sz w:val="28"/>
        </w:rPr>
        <w:t>Формировать</w:t>
      </w:r>
      <w:r>
        <w:rPr>
          <w:sz w:val="28"/>
        </w:rPr>
        <w:tab/>
      </w:r>
      <w:r>
        <w:rPr>
          <w:spacing w:val="-2"/>
          <w:sz w:val="28"/>
        </w:rPr>
        <w:t>навыки</w:t>
      </w:r>
      <w:r>
        <w:rPr>
          <w:sz w:val="28"/>
        </w:rPr>
        <w:tab/>
      </w:r>
      <w:r>
        <w:rPr>
          <w:spacing w:val="-2"/>
          <w:sz w:val="28"/>
        </w:rPr>
        <w:t>сотрудничества,</w:t>
      </w:r>
      <w:r>
        <w:rPr>
          <w:sz w:val="28"/>
        </w:rPr>
        <w:tab/>
      </w:r>
      <w:r>
        <w:rPr>
          <w:spacing w:val="-2"/>
          <w:sz w:val="28"/>
        </w:rPr>
        <w:t>взаимопомощи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уважительного </w:t>
      </w:r>
      <w:r>
        <w:rPr>
          <w:sz w:val="28"/>
        </w:rPr>
        <w:t>отношения к партнеру.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ind w:left="1004"/>
        <w:rPr>
          <w:sz w:val="28"/>
        </w:rPr>
      </w:pPr>
      <w:proofErr w:type="spellStart"/>
      <w:r>
        <w:rPr>
          <w:sz w:val="28"/>
        </w:rPr>
        <w:t>Приобщатькнароднойкультуречерезисполнениетанцевразных</w:t>
      </w:r>
      <w:r>
        <w:rPr>
          <w:spacing w:val="-2"/>
          <w:sz w:val="28"/>
        </w:rPr>
        <w:t>народов</w:t>
      </w:r>
      <w:proofErr w:type="spellEnd"/>
      <w:r>
        <w:rPr>
          <w:spacing w:val="-2"/>
          <w:sz w:val="28"/>
        </w:rPr>
        <w:t>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7"/>
        <w:rPr>
          <w:sz w:val="28"/>
        </w:rPr>
      </w:pPr>
      <w:r>
        <w:rPr>
          <w:sz w:val="28"/>
        </w:rPr>
        <w:t>Воспитывать уважительное отношение к партнеру, умение вежливо обращаться друг с другом в парных и групповых танцах.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rPr>
          <w:sz w:val="28"/>
        </w:rPr>
      </w:pPr>
      <w:r>
        <w:rPr>
          <w:sz w:val="28"/>
        </w:rPr>
        <w:t xml:space="preserve">Воспитывать интерес к музыкальным занятиям, аккуратность при обращении </w:t>
      </w:r>
      <w:proofErr w:type="spellStart"/>
      <w:r>
        <w:rPr>
          <w:sz w:val="28"/>
        </w:rPr>
        <w:t>синструментами</w:t>
      </w:r>
      <w:proofErr w:type="spellEnd"/>
      <w:r>
        <w:rPr>
          <w:sz w:val="28"/>
        </w:rPr>
        <w:t xml:space="preserve"> и предметами.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rPr>
          <w:sz w:val="28"/>
        </w:rPr>
      </w:pPr>
      <w:proofErr w:type="spellStart"/>
      <w:proofErr w:type="gramStart"/>
      <w:r>
        <w:rPr>
          <w:sz w:val="28"/>
        </w:rPr>
        <w:t>Формироватьусидчивостьивнимание,умениеслушатьмузыкуивыполнять</w:t>
      </w:r>
      <w:proofErr w:type="spellEnd"/>
      <w:proofErr w:type="gramEnd"/>
      <w:r>
        <w:rPr>
          <w:sz w:val="28"/>
        </w:rPr>
        <w:t xml:space="preserve"> движения до конца.</w:t>
      </w:r>
    </w:p>
    <w:p w:rsidR="007E6B6C" w:rsidRDefault="001A3683">
      <w:pPr>
        <w:spacing w:before="160"/>
        <w:ind w:left="992"/>
        <w:rPr>
          <w:i/>
          <w:sz w:val="28"/>
        </w:rPr>
      </w:pPr>
      <w:r>
        <w:rPr>
          <w:i/>
          <w:sz w:val="28"/>
        </w:rPr>
        <w:t>Принципы</w:t>
      </w:r>
      <w:r w:rsidR="008B5017">
        <w:rPr>
          <w:i/>
          <w:sz w:val="28"/>
        </w:rPr>
        <w:t xml:space="preserve"> </w:t>
      </w:r>
      <w:r>
        <w:rPr>
          <w:i/>
          <w:spacing w:val="-2"/>
          <w:sz w:val="28"/>
        </w:rPr>
        <w:t>обучения: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spacing w:before="209"/>
        <w:ind w:left="1700" w:hanging="422"/>
        <w:rPr>
          <w:i/>
          <w:sz w:val="28"/>
        </w:rPr>
      </w:pPr>
      <w:proofErr w:type="spellStart"/>
      <w:r>
        <w:rPr>
          <w:i/>
          <w:sz w:val="28"/>
        </w:rPr>
        <w:t>Принципкоррекционнойнаправленности</w:t>
      </w:r>
      <w:r>
        <w:rPr>
          <w:i/>
          <w:spacing w:val="-2"/>
          <w:sz w:val="28"/>
        </w:rPr>
        <w:t>обучения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3"/>
        <w:spacing w:before="208" w:line="276" w:lineRule="auto"/>
        <w:ind w:left="644" w:right="271" w:firstLine="349"/>
        <w:jc w:val="left"/>
      </w:pPr>
      <w:r>
        <w:t>Все упражнения и задания направлены на коррекцию имеющихся отклонений в психофизическом развитии обучающихся.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ind w:left="1700" w:hanging="422"/>
        <w:rPr>
          <w:i/>
          <w:sz w:val="28"/>
        </w:rPr>
      </w:pPr>
      <w:proofErr w:type="spellStart"/>
      <w:r>
        <w:rPr>
          <w:i/>
          <w:sz w:val="28"/>
        </w:rPr>
        <w:t>Принципдоступностии</w:t>
      </w:r>
      <w:r>
        <w:rPr>
          <w:i/>
          <w:spacing w:val="-2"/>
          <w:sz w:val="28"/>
        </w:rPr>
        <w:t>последовательности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3"/>
        <w:spacing w:before="208" w:line="276" w:lineRule="auto"/>
        <w:ind w:left="644" w:firstLine="273"/>
        <w:jc w:val="left"/>
      </w:pPr>
      <w:r>
        <w:t xml:space="preserve">Материал предъявляется от простого к сложному, с постепенным наращиванием </w:t>
      </w:r>
      <w:proofErr w:type="gramStart"/>
      <w:r>
        <w:t>темпа,объемадвиженийистепеникоординационнойсложности</w:t>
      </w:r>
      <w:proofErr w:type="gramEnd"/>
      <w:r>
        <w:t>.Каждый</w:t>
      </w:r>
      <w:r>
        <w:rPr>
          <w:spacing w:val="-2"/>
        </w:rPr>
        <w:t>новый</w:t>
      </w:r>
    </w:p>
    <w:p w:rsidR="007E6B6C" w:rsidRDefault="007E6B6C">
      <w:pPr>
        <w:pStyle w:val="a3"/>
        <w:spacing w:line="276" w:lineRule="auto"/>
        <w:jc w:val="left"/>
        <w:sectPr w:rsidR="007E6B6C">
          <w:pgSz w:w="11920" w:h="16850"/>
          <w:pgMar w:top="1380" w:right="425" w:bottom="0" w:left="566" w:header="720" w:footer="720" w:gutter="0"/>
          <w:cols w:space="720"/>
        </w:sectPr>
      </w:pPr>
    </w:p>
    <w:p w:rsidR="007E6B6C" w:rsidRDefault="001A3683">
      <w:pPr>
        <w:pStyle w:val="a3"/>
        <w:spacing w:before="67" w:line="276" w:lineRule="auto"/>
        <w:ind w:left="644" w:firstLine="0"/>
        <w:jc w:val="left"/>
      </w:pPr>
      <w:proofErr w:type="gramStart"/>
      <w:r>
        <w:lastRenderedPageBreak/>
        <w:t>элементтанца,игрыилиупражненияосваиваетсяпослепрочногозакрепления</w:t>
      </w:r>
      <w:proofErr w:type="gramEnd"/>
      <w:r>
        <w:t xml:space="preserve"> </w:t>
      </w:r>
      <w:r>
        <w:rPr>
          <w:spacing w:val="-2"/>
        </w:rPr>
        <w:t>предыдущего.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1"/>
        </w:tabs>
        <w:jc w:val="both"/>
        <w:rPr>
          <w:i/>
          <w:sz w:val="28"/>
        </w:rPr>
      </w:pPr>
      <w:r>
        <w:rPr>
          <w:i/>
          <w:sz w:val="28"/>
        </w:rPr>
        <w:t>Принцип</w:t>
      </w:r>
      <w:r>
        <w:rPr>
          <w:i/>
          <w:spacing w:val="-2"/>
          <w:sz w:val="28"/>
        </w:rPr>
        <w:t xml:space="preserve"> наглядности:</w:t>
      </w:r>
    </w:p>
    <w:p w:rsidR="007E6B6C" w:rsidRDefault="001A3683">
      <w:pPr>
        <w:pStyle w:val="a3"/>
        <w:spacing w:before="208" w:line="276" w:lineRule="auto"/>
        <w:ind w:left="644" w:right="146" w:firstLine="273"/>
      </w:pPr>
      <w:r>
        <w:t>Используется показ движений педагогом, демонстрация схем, карточек, видеофрагментов. Наглядный материал помогает детям лучше понять и запомнить последовательность действий.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ind w:left="1700"/>
        <w:jc w:val="both"/>
        <w:rPr>
          <w:i/>
          <w:sz w:val="28"/>
        </w:rPr>
      </w:pPr>
      <w:proofErr w:type="spellStart"/>
      <w:r>
        <w:rPr>
          <w:i/>
          <w:sz w:val="28"/>
        </w:rPr>
        <w:t>Принципдеятельностного</w:t>
      </w:r>
      <w:proofErr w:type="spellEnd"/>
      <w:r>
        <w:rPr>
          <w:i/>
          <w:spacing w:val="-2"/>
          <w:sz w:val="28"/>
        </w:rPr>
        <w:t xml:space="preserve"> подхода:</w:t>
      </w:r>
    </w:p>
    <w:p w:rsidR="007E6B6C" w:rsidRDefault="001A3683">
      <w:pPr>
        <w:pStyle w:val="a3"/>
        <w:spacing w:before="208" w:line="276" w:lineRule="auto"/>
        <w:ind w:left="644" w:right="145" w:firstLine="273"/>
      </w:pPr>
      <w:r>
        <w:t xml:space="preserve">Основная форма работы — практическая двигательная активность под музыку. </w:t>
      </w:r>
      <w:proofErr w:type="gramStart"/>
      <w:r>
        <w:t>Ребенокактивноучаствуетввыполненииупражнений,игр</w:t>
      </w:r>
      <w:proofErr w:type="gramEnd"/>
      <w:r>
        <w:t>,танцев,чтообеспечивает прочное усвоение навыков.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ind w:left="1700"/>
        <w:jc w:val="both"/>
        <w:rPr>
          <w:i/>
          <w:sz w:val="28"/>
        </w:rPr>
      </w:pPr>
      <w:proofErr w:type="spellStart"/>
      <w:r>
        <w:rPr>
          <w:i/>
          <w:sz w:val="28"/>
        </w:rPr>
        <w:t>Принципиндивидуализациии</w:t>
      </w:r>
      <w:r>
        <w:rPr>
          <w:i/>
          <w:spacing w:val="-2"/>
          <w:sz w:val="28"/>
        </w:rPr>
        <w:t>дифференциации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3"/>
        <w:spacing w:before="209" w:line="276" w:lineRule="auto"/>
        <w:ind w:left="644" w:right="146" w:firstLine="273"/>
      </w:pPr>
      <w:r>
        <w:t>Упражнения и задания адаптируются под уровень двигательного, речевого и психоэмоционального развития каждого ребенка. Допускается упрощение движений, изменение темпа, уменьшение объема заданий для отдельных учащихся.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ind w:left="1700"/>
        <w:jc w:val="both"/>
        <w:rPr>
          <w:i/>
          <w:sz w:val="28"/>
        </w:rPr>
      </w:pPr>
      <w:proofErr w:type="spellStart"/>
      <w:r>
        <w:rPr>
          <w:i/>
          <w:sz w:val="28"/>
        </w:rPr>
        <w:t>Принципинтеграциивидов</w:t>
      </w:r>
      <w:proofErr w:type="spellEnd"/>
      <w:r>
        <w:rPr>
          <w:i/>
          <w:spacing w:val="-2"/>
          <w:sz w:val="28"/>
        </w:rPr>
        <w:t xml:space="preserve"> деятельности:</w:t>
      </w:r>
    </w:p>
    <w:p w:rsidR="007E6B6C" w:rsidRDefault="001A3683">
      <w:pPr>
        <w:pStyle w:val="a3"/>
        <w:spacing w:before="208" w:line="276" w:lineRule="auto"/>
        <w:ind w:left="644" w:right="146" w:firstLine="273"/>
      </w:pPr>
      <w:r>
        <w:t>На каждом занятии сочетаются двигательные, музыкальные, речевые и игровые виды деятельности.</w:t>
      </w:r>
    </w:p>
    <w:p w:rsidR="007E6B6C" w:rsidRDefault="001A3683">
      <w:pPr>
        <w:pStyle w:val="a4"/>
        <w:numPr>
          <w:ilvl w:val="0"/>
          <w:numId w:val="2"/>
        </w:numPr>
        <w:tabs>
          <w:tab w:val="left" w:pos="1700"/>
        </w:tabs>
        <w:ind w:left="1700"/>
        <w:jc w:val="both"/>
        <w:rPr>
          <w:i/>
          <w:sz w:val="28"/>
        </w:rPr>
      </w:pPr>
      <w:proofErr w:type="spellStart"/>
      <w:r>
        <w:rPr>
          <w:i/>
          <w:sz w:val="28"/>
        </w:rPr>
        <w:t>Принципоздоровительной</w:t>
      </w:r>
      <w:r>
        <w:rPr>
          <w:i/>
          <w:spacing w:val="-2"/>
          <w:sz w:val="28"/>
        </w:rPr>
        <w:t>направленности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3"/>
        <w:tabs>
          <w:tab w:val="left" w:pos="2510"/>
          <w:tab w:val="left" w:pos="4626"/>
          <w:tab w:val="left" w:pos="6533"/>
          <w:tab w:val="left" w:pos="9652"/>
        </w:tabs>
        <w:spacing w:before="208" w:line="276" w:lineRule="auto"/>
        <w:ind w:left="284" w:right="146" w:firstLine="273"/>
        <w:jc w:val="left"/>
      </w:pPr>
      <w:r>
        <w:rPr>
          <w:spacing w:val="-2"/>
        </w:rPr>
        <w:t>Упражнения</w:t>
      </w:r>
      <w:r>
        <w:tab/>
      </w:r>
      <w:r>
        <w:rPr>
          <w:spacing w:val="-2"/>
        </w:rPr>
        <w:t>способствуют</w:t>
      </w:r>
      <w:r>
        <w:tab/>
      </w:r>
      <w:r>
        <w:rPr>
          <w:spacing w:val="-2"/>
        </w:rPr>
        <w:t>укреплению</w:t>
      </w:r>
      <w:r>
        <w:tab/>
      </w:r>
      <w:r>
        <w:rPr>
          <w:spacing w:val="-2"/>
        </w:rPr>
        <w:t>опорно-двигательного</w:t>
      </w:r>
      <w:r>
        <w:tab/>
      </w:r>
      <w:r>
        <w:rPr>
          <w:spacing w:val="-2"/>
        </w:rPr>
        <w:t xml:space="preserve">аппарата, </w:t>
      </w:r>
      <w:r>
        <w:t>формированию правильной осанки, нормализации мышечного тонуса.</w:t>
      </w:r>
    </w:p>
    <w:p w:rsidR="007E6B6C" w:rsidRDefault="001A3683">
      <w:pPr>
        <w:pStyle w:val="11"/>
        <w:numPr>
          <w:ilvl w:val="0"/>
          <w:numId w:val="3"/>
        </w:numPr>
        <w:tabs>
          <w:tab w:val="left" w:pos="4351"/>
        </w:tabs>
        <w:spacing w:before="160"/>
        <w:ind w:left="4351"/>
        <w:jc w:val="left"/>
      </w:pPr>
      <w:r>
        <w:t>Содержание</w:t>
      </w:r>
      <w:r w:rsidR="008B5017">
        <w:t xml:space="preserve"> </w:t>
      </w:r>
      <w:r>
        <w:rPr>
          <w:spacing w:val="-2"/>
        </w:rPr>
        <w:t>обучения</w:t>
      </w:r>
    </w:p>
    <w:p w:rsidR="007E6B6C" w:rsidRDefault="001A3683">
      <w:pPr>
        <w:spacing w:before="208"/>
        <w:ind w:left="993"/>
        <w:jc w:val="both"/>
        <w:rPr>
          <w:i/>
          <w:sz w:val="28"/>
        </w:rPr>
      </w:pPr>
      <w:r>
        <w:rPr>
          <w:i/>
          <w:sz w:val="28"/>
        </w:rPr>
        <w:t>Упражнения</w:t>
      </w:r>
      <w:r w:rsidR="008B5017">
        <w:rPr>
          <w:i/>
          <w:sz w:val="28"/>
        </w:rPr>
        <w:t xml:space="preserve"> </w:t>
      </w:r>
      <w:r>
        <w:rPr>
          <w:i/>
          <w:sz w:val="28"/>
        </w:rPr>
        <w:t>на</w:t>
      </w:r>
      <w:r w:rsidR="008B5017">
        <w:rPr>
          <w:i/>
          <w:sz w:val="28"/>
        </w:rPr>
        <w:t xml:space="preserve"> </w:t>
      </w:r>
      <w:r>
        <w:rPr>
          <w:i/>
          <w:sz w:val="28"/>
        </w:rPr>
        <w:t>ориентировк</w:t>
      </w:r>
      <w:r w:rsidR="008B5017">
        <w:rPr>
          <w:i/>
          <w:sz w:val="28"/>
        </w:rPr>
        <w:t xml:space="preserve">у в </w:t>
      </w:r>
      <w:r>
        <w:rPr>
          <w:i/>
          <w:spacing w:val="-2"/>
          <w:sz w:val="28"/>
        </w:rPr>
        <w:t>пространстве:</w:t>
      </w:r>
    </w:p>
    <w:p w:rsidR="007E6B6C" w:rsidRDefault="001A3683">
      <w:pPr>
        <w:pStyle w:val="a3"/>
        <w:spacing w:before="209" w:line="276" w:lineRule="auto"/>
        <w:ind w:left="284" w:right="145" w:firstLine="708"/>
      </w:pPr>
      <w:r>
        <w:t xml:space="preserve">Перестроение из колонны по одному в колонну по четыре. Построение в шахматном порядке. Перестроение из нескольких колонн в несколько кругов, сужение и расширение их. Перестроение из простых и концентрических кругов в звездочки и карусели. Ходьба по центру зала, умение намечать диагональные линии из угла в угол. Сохранение правильной дистанции во всех видах построений с использованием лент, обручей, скакалок. Упражнения с предметами, более сложные, чем в предыдущих </w:t>
      </w:r>
      <w:r>
        <w:rPr>
          <w:spacing w:val="-2"/>
        </w:rPr>
        <w:t>классах.</w:t>
      </w:r>
    </w:p>
    <w:p w:rsidR="007E6B6C" w:rsidRDefault="001A3683">
      <w:pPr>
        <w:spacing w:before="160"/>
        <w:ind w:left="992"/>
        <w:jc w:val="both"/>
        <w:rPr>
          <w:i/>
          <w:sz w:val="28"/>
        </w:rPr>
      </w:pPr>
      <w:r>
        <w:rPr>
          <w:i/>
          <w:sz w:val="28"/>
        </w:rPr>
        <w:t>Ритмико-</w:t>
      </w:r>
      <w:proofErr w:type="spellStart"/>
      <w:r>
        <w:rPr>
          <w:i/>
          <w:sz w:val="28"/>
        </w:rPr>
        <w:t>гимнастические</w:t>
      </w:r>
      <w:r>
        <w:rPr>
          <w:i/>
          <w:spacing w:val="-2"/>
          <w:sz w:val="28"/>
        </w:rPr>
        <w:t>упражнения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3"/>
        <w:spacing w:before="208" w:line="276" w:lineRule="auto"/>
        <w:ind w:left="284" w:right="146" w:firstLine="708"/>
      </w:pPr>
      <w:r>
        <w:t xml:space="preserve">Общеразвивающие упражнения. Круговые движения головы, наклоны вперед, назад, в стороны. Выбрасывание рук вперед, в стороны, вверх из положения руки к плечам. Круговые движения плеч, замедленные, с постоянным ускорением, с резким </w:t>
      </w:r>
      <w:proofErr w:type="gramStart"/>
      <w:r>
        <w:t>изменениемтемпадвижений.Плавные</w:t>
      </w:r>
      <w:proofErr w:type="gramEnd"/>
      <w:r>
        <w:t>,резкие,быстрые,медленныедвижения</w:t>
      </w:r>
      <w:r>
        <w:rPr>
          <w:spacing w:val="-2"/>
        </w:rPr>
        <w:t>кистей</w:t>
      </w:r>
    </w:p>
    <w:p w:rsidR="007E6B6C" w:rsidRDefault="007E6B6C">
      <w:pPr>
        <w:pStyle w:val="a3"/>
        <w:spacing w:line="276" w:lineRule="auto"/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3"/>
        <w:spacing w:before="67" w:line="276" w:lineRule="auto"/>
        <w:ind w:left="284" w:right="146" w:firstLine="0"/>
      </w:pPr>
      <w:r>
        <w:lastRenderedPageBreak/>
        <w:t>рук. Повороты туловища в положении стоя, сидя с передачей предметов. Круговые движения туловища с вытянутыми в стороны руками, за голову, на поясе. Всевозможные сочетания движений ног: выставление ног вперед, назад, в стороны, сгибание в коленном суставе, круговые движения, ходьба на внутренних краях стоп. Упражнения на выработку осанки.</w:t>
      </w:r>
    </w:p>
    <w:p w:rsidR="007E6B6C" w:rsidRDefault="001A3683">
      <w:pPr>
        <w:pStyle w:val="a3"/>
        <w:spacing w:line="276" w:lineRule="auto"/>
        <w:ind w:left="284" w:right="145" w:firstLine="708"/>
      </w:pPr>
      <w:r>
        <w:t>Упражнения на координацию движений. Разнообразные сочетания одновременных движений рук, ног, туловища, кистей. Выполнение упражнений под музыку с постепенным ускорением, с резкой сменой темпа движений. Поочередные хлопки над головой, на груди, перед собой, справа, слева, на голени. Самостоятельное составление несложных ритмических рисунков в сочетании хлопков и притопов, с предметами (погремушками, бубном, барабаном).</w:t>
      </w:r>
    </w:p>
    <w:p w:rsidR="007E6B6C" w:rsidRDefault="001A3683">
      <w:pPr>
        <w:pStyle w:val="a3"/>
        <w:spacing w:line="276" w:lineRule="auto"/>
        <w:ind w:left="284" w:right="145" w:firstLine="708"/>
      </w:pPr>
      <w:r>
        <w:t>Упражнение на расслабление мышц. Прыжки на двух ногах одновременно с мягкими расслабленными коленями и корпусом, висящими руками и опущенной головой («петрушка»).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</w:t>
      </w:r>
    </w:p>
    <w:p w:rsidR="007E6B6C" w:rsidRDefault="001A3683">
      <w:pPr>
        <w:pStyle w:val="a3"/>
        <w:ind w:left="992" w:firstLine="0"/>
      </w:pPr>
      <w:proofErr w:type="spellStart"/>
      <w:r>
        <w:t>Тожедвижениевобратномнаправлении</w:t>
      </w:r>
      <w:proofErr w:type="spellEnd"/>
      <w:r>
        <w:t>(</w:t>
      </w:r>
      <w:proofErr w:type="spellStart"/>
      <w:r>
        <w:t>имитацияувядающего</w:t>
      </w:r>
      <w:r>
        <w:rPr>
          <w:spacing w:val="-2"/>
        </w:rPr>
        <w:t>цветка</w:t>
      </w:r>
      <w:proofErr w:type="spellEnd"/>
      <w:r>
        <w:rPr>
          <w:spacing w:val="-2"/>
        </w:rPr>
        <w:t>).</w:t>
      </w:r>
    </w:p>
    <w:p w:rsidR="007E6B6C" w:rsidRDefault="001A3683">
      <w:pPr>
        <w:spacing w:before="208"/>
        <w:ind w:left="992"/>
        <w:jc w:val="both"/>
        <w:rPr>
          <w:i/>
          <w:sz w:val="28"/>
        </w:rPr>
      </w:pPr>
      <w:proofErr w:type="spellStart"/>
      <w:r>
        <w:rPr>
          <w:i/>
          <w:sz w:val="28"/>
        </w:rPr>
        <w:t>Упражнениясдетскимимузыкальными</w:t>
      </w:r>
      <w:proofErr w:type="spellEnd"/>
      <w:r>
        <w:rPr>
          <w:i/>
          <w:spacing w:val="-2"/>
          <w:sz w:val="28"/>
        </w:rPr>
        <w:t xml:space="preserve"> инструментами:</w:t>
      </w:r>
    </w:p>
    <w:p w:rsidR="007E6B6C" w:rsidRDefault="001A3683">
      <w:pPr>
        <w:pStyle w:val="a3"/>
        <w:spacing w:before="208" w:line="276" w:lineRule="auto"/>
        <w:ind w:left="284" w:right="146" w:firstLine="708"/>
      </w:pPr>
      <w:r>
        <w:t>Круговыедвижениякистью(пальцысжатывкулак</w:t>
      </w:r>
      <w:proofErr w:type="gramStart"/>
      <w:r>
        <w:t>).Противопоставлениеодного</w:t>
      </w:r>
      <w:proofErr w:type="gramEnd"/>
      <w:r>
        <w:t xml:space="preserve"> </w:t>
      </w:r>
      <w:r>
        <w:rPr>
          <w:spacing w:val="-2"/>
        </w:rPr>
        <w:t xml:space="preserve">пальцаостальным.Движениякистейипальцевруквразномтемпе:медленном,среднем, </w:t>
      </w:r>
      <w:r>
        <w:t xml:space="preserve">быстром, с постепенным ускорением, с резким изменением темпа и плавности </w:t>
      </w:r>
      <w:r>
        <w:rPr>
          <w:spacing w:val="-2"/>
        </w:rPr>
        <w:t>движений.</w:t>
      </w:r>
    </w:p>
    <w:p w:rsidR="007E6B6C" w:rsidRDefault="001A3683">
      <w:pPr>
        <w:pStyle w:val="a3"/>
        <w:spacing w:line="276" w:lineRule="auto"/>
        <w:ind w:left="284" w:right="145" w:firstLine="708"/>
      </w:pPr>
      <w:r>
        <w:t xml:space="preserve">Выполнение несложных упражнений, песен на детском пианино, аккордеоне, духовой гармонике. Упражнения в передаче на музыкальных инструментах основного ритма знакомой песни и определении по заданном </w:t>
      </w:r>
      <w:proofErr w:type="gramStart"/>
      <w:r>
        <w:t>у ритму</w:t>
      </w:r>
      <w:proofErr w:type="gramEnd"/>
      <w:r>
        <w:t xml:space="preserve"> мелодии знакомой песни.</w:t>
      </w:r>
    </w:p>
    <w:p w:rsidR="007E6B6C" w:rsidRDefault="001A3683">
      <w:pPr>
        <w:spacing w:before="160"/>
        <w:ind w:left="992"/>
        <w:jc w:val="both"/>
        <w:rPr>
          <w:i/>
          <w:sz w:val="28"/>
        </w:rPr>
      </w:pPr>
      <w:proofErr w:type="spellStart"/>
      <w:r>
        <w:rPr>
          <w:i/>
          <w:sz w:val="28"/>
        </w:rPr>
        <w:t>Игрыпод</w:t>
      </w:r>
      <w:proofErr w:type="spellEnd"/>
      <w:r>
        <w:rPr>
          <w:i/>
          <w:spacing w:val="-2"/>
          <w:sz w:val="28"/>
        </w:rPr>
        <w:t xml:space="preserve"> музыку:</w:t>
      </w:r>
    </w:p>
    <w:p w:rsidR="007E6B6C" w:rsidRDefault="001A3683">
      <w:pPr>
        <w:pStyle w:val="a3"/>
        <w:spacing w:before="209" w:line="276" w:lineRule="auto"/>
        <w:ind w:left="284" w:right="145" w:firstLine="708"/>
      </w:pPr>
      <w:r>
        <w:t xml:space="preserve">Упражнения на самостоятельную передачу в движении ритмического рисунка, акцента, темповых и динамических изменений в музыке. Самостоятельная смена </w:t>
      </w:r>
      <w:proofErr w:type="gramStart"/>
      <w:r>
        <w:rPr>
          <w:spacing w:val="-2"/>
        </w:rPr>
        <w:t>движениявсоответствиисосменойчастей,музыкальныхфраз</w:t>
      </w:r>
      <w:proofErr w:type="gramEnd"/>
      <w:r>
        <w:rPr>
          <w:spacing w:val="-2"/>
        </w:rPr>
        <w:t xml:space="preserve">,малоконтрастныхчастей </w:t>
      </w:r>
      <w:r>
        <w:t xml:space="preserve">музыки. Упражнения на формирование умения начинать движения после вступления </w:t>
      </w:r>
      <w:r>
        <w:rPr>
          <w:spacing w:val="-2"/>
        </w:rPr>
        <w:t>мелодии.</w:t>
      </w:r>
    </w:p>
    <w:p w:rsidR="007E6B6C" w:rsidRDefault="001A3683">
      <w:pPr>
        <w:pStyle w:val="a3"/>
        <w:spacing w:line="276" w:lineRule="auto"/>
        <w:ind w:left="284" w:right="146" w:firstLine="708"/>
      </w:pPr>
      <w:r>
        <w:t xml:space="preserve">Разучивание и придумывание новых вариантов игр, элементов танцевальных движений, их комбинирование. Составление несложных танцевальных композиций. </w:t>
      </w:r>
      <w:proofErr w:type="gramStart"/>
      <w:r>
        <w:t>Игрыспением,речевымсопровождением</w:t>
      </w:r>
      <w:proofErr w:type="gramEnd"/>
      <w:r>
        <w:t>.Инсценированиемузыкальныхсказок,песен.</w:t>
      </w:r>
    </w:p>
    <w:p w:rsidR="007E6B6C" w:rsidRDefault="001A3683">
      <w:pPr>
        <w:spacing w:before="160"/>
        <w:ind w:left="992"/>
        <w:jc w:val="both"/>
        <w:rPr>
          <w:i/>
          <w:sz w:val="28"/>
        </w:rPr>
      </w:pPr>
      <w:proofErr w:type="spellStart"/>
      <w:r>
        <w:rPr>
          <w:i/>
          <w:sz w:val="28"/>
        </w:rPr>
        <w:t>Танцевальные</w:t>
      </w:r>
      <w:r>
        <w:rPr>
          <w:i/>
          <w:spacing w:val="-2"/>
          <w:sz w:val="28"/>
        </w:rPr>
        <w:t>упражнения</w:t>
      </w:r>
      <w:proofErr w:type="spellEnd"/>
      <w:r>
        <w:rPr>
          <w:i/>
          <w:spacing w:val="-2"/>
          <w:sz w:val="28"/>
        </w:rPr>
        <w:t>:</w:t>
      </w:r>
    </w:p>
    <w:p w:rsidR="007E6B6C" w:rsidRDefault="007E6B6C">
      <w:pPr>
        <w:jc w:val="both"/>
        <w:rPr>
          <w:i/>
          <w:sz w:val="28"/>
        </w:rPr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3"/>
        <w:spacing w:before="67" w:line="276" w:lineRule="auto"/>
        <w:ind w:left="284" w:right="146" w:firstLine="708"/>
      </w:pPr>
      <w:r>
        <w:lastRenderedPageBreak/>
        <w:t>Исполнение элементов</w:t>
      </w:r>
      <w:r w:rsidR="008B5017">
        <w:t xml:space="preserve"> плясок и танцев, разученных в 3</w:t>
      </w:r>
      <w:r>
        <w:t xml:space="preserve"> классе. Упражнения на различение элементов народных танцев. 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 и на </w:t>
      </w:r>
      <w:proofErr w:type="spellStart"/>
      <w:r>
        <w:t>полупальцах</w:t>
      </w:r>
      <w:proofErr w:type="spellEnd"/>
      <w:r>
        <w:t>. Разучивание народных танцев.</w:t>
      </w:r>
    </w:p>
    <w:p w:rsidR="007E6B6C" w:rsidRDefault="001A3683">
      <w:pPr>
        <w:pStyle w:val="a3"/>
        <w:ind w:left="992" w:firstLine="0"/>
      </w:pPr>
      <w:proofErr w:type="spellStart"/>
      <w:r>
        <w:t>Танцыи</w:t>
      </w:r>
      <w:r>
        <w:rPr>
          <w:spacing w:val="-2"/>
        </w:rPr>
        <w:t>пляски</w:t>
      </w:r>
      <w:proofErr w:type="spellEnd"/>
    </w:p>
    <w:p w:rsidR="007E6B6C" w:rsidRDefault="001A3683">
      <w:pPr>
        <w:pStyle w:val="a3"/>
        <w:spacing w:before="208" w:line="276" w:lineRule="auto"/>
        <w:ind w:left="284" w:right="271" w:firstLine="708"/>
        <w:jc w:val="left"/>
      </w:pPr>
      <w:proofErr w:type="spellStart"/>
      <w:r>
        <w:t>Круговойгалоп.Венгерскаянароднаямелодия.Кадриль.Русскаянародная</w:t>
      </w:r>
      <w:proofErr w:type="spellEnd"/>
      <w:r>
        <w:t xml:space="preserve"> </w:t>
      </w:r>
      <w:r>
        <w:rPr>
          <w:spacing w:val="-2"/>
        </w:rPr>
        <w:t>мелодия.</w:t>
      </w:r>
    </w:p>
    <w:p w:rsidR="007E6B6C" w:rsidRDefault="001A3683">
      <w:pPr>
        <w:pStyle w:val="a3"/>
        <w:spacing w:line="396" w:lineRule="auto"/>
        <w:ind w:left="992" w:right="271" w:firstLine="0"/>
        <w:jc w:val="left"/>
      </w:pPr>
      <w:r>
        <w:t>Бульба.Белорусскаянароднаямелодия.Узбекскийтанец.МузыкаР.Глиэра. Грузинский танец «Лезгинка».</w:t>
      </w:r>
    </w:p>
    <w:p w:rsidR="007E6B6C" w:rsidRDefault="001A3683">
      <w:pPr>
        <w:pStyle w:val="11"/>
        <w:numPr>
          <w:ilvl w:val="0"/>
          <w:numId w:val="3"/>
        </w:numPr>
        <w:tabs>
          <w:tab w:val="left" w:pos="1175"/>
        </w:tabs>
        <w:spacing w:line="320" w:lineRule="exact"/>
        <w:ind w:left="1175"/>
        <w:jc w:val="left"/>
      </w:pPr>
      <w:proofErr w:type="spellStart"/>
      <w:r>
        <w:t>Личностныеипредметныерезультатыосвоениякоррекционного</w:t>
      </w:r>
      <w:r>
        <w:rPr>
          <w:spacing w:val="-2"/>
        </w:rPr>
        <w:t>курса</w:t>
      </w:r>
      <w:proofErr w:type="spellEnd"/>
    </w:p>
    <w:p w:rsidR="007E6B6C" w:rsidRDefault="001A3683">
      <w:pPr>
        <w:spacing w:before="48"/>
        <w:ind w:left="5050"/>
        <w:rPr>
          <w:b/>
          <w:sz w:val="28"/>
        </w:rPr>
      </w:pPr>
      <w:r>
        <w:rPr>
          <w:b/>
          <w:spacing w:val="-2"/>
          <w:sz w:val="28"/>
        </w:rPr>
        <w:t>«Ритмика»</w:t>
      </w:r>
    </w:p>
    <w:p w:rsidR="007E6B6C" w:rsidRDefault="001A3683">
      <w:pPr>
        <w:spacing w:before="209"/>
        <w:ind w:left="993"/>
        <w:rPr>
          <w:i/>
          <w:sz w:val="28"/>
        </w:rPr>
      </w:pPr>
      <w:proofErr w:type="spellStart"/>
      <w:r>
        <w:rPr>
          <w:i/>
          <w:sz w:val="28"/>
        </w:rPr>
        <w:t>Личностные</w:t>
      </w:r>
      <w:r>
        <w:rPr>
          <w:i/>
          <w:spacing w:val="-2"/>
          <w:sz w:val="28"/>
        </w:rPr>
        <w:t>результаты</w:t>
      </w:r>
      <w:proofErr w:type="spellEnd"/>
      <w:r>
        <w:rPr>
          <w:i/>
          <w:spacing w:val="-2"/>
          <w:sz w:val="28"/>
        </w:rPr>
        <w:t>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6"/>
        <w:jc w:val="both"/>
        <w:rPr>
          <w:sz w:val="28"/>
        </w:rPr>
      </w:pPr>
      <w:proofErr w:type="gramStart"/>
      <w:r>
        <w:rPr>
          <w:sz w:val="28"/>
        </w:rPr>
        <w:t>Осознаниесебякакученика,заинтересованногопосещениемзанятийпоритмике</w:t>
      </w:r>
      <w:proofErr w:type="gramEnd"/>
      <w:r>
        <w:rPr>
          <w:sz w:val="28"/>
        </w:rPr>
        <w:t>, положительное отношение к учебной деятельности.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 xml:space="preserve">Проявление эмоционально-положительного отношения к процессу сотрудничества со взрослыми и сверстниками, умение работать в паре и </w:t>
      </w:r>
      <w:r>
        <w:rPr>
          <w:spacing w:val="-2"/>
          <w:sz w:val="28"/>
        </w:rPr>
        <w:t>коллективе.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Формирование установки на безопасный, здоровый образ жизни, наличие мотивации к творческому труду, работе на результат.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r>
        <w:rPr>
          <w:sz w:val="28"/>
        </w:rPr>
        <w:t>Развитие самостоятельности и личной ответственности за свои поступки на основе представлений о нравственных нормах поведения в процессе коллективной деятельности.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8"/>
        <w:jc w:val="both"/>
        <w:rPr>
          <w:sz w:val="28"/>
        </w:rPr>
      </w:pPr>
      <w:r>
        <w:rPr>
          <w:sz w:val="28"/>
        </w:rPr>
        <w:t>Формирование эстетических потребностей, ценностей и чувств через восприятие музыки и участие в танцевальной деятельности.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8"/>
        <w:jc w:val="both"/>
        <w:rPr>
          <w:sz w:val="28"/>
        </w:rPr>
      </w:pPr>
      <w:r>
        <w:rPr>
          <w:sz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8"/>
        <w:jc w:val="both"/>
        <w:rPr>
          <w:sz w:val="28"/>
        </w:rPr>
      </w:pPr>
      <w:r>
        <w:rPr>
          <w:sz w:val="28"/>
        </w:rPr>
        <w:t>Формирование умения адекватно оценивать собственное поведение и поведение окружающих в процессе совместной деятельности.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jc w:val="both"/>
        <w:rPr>
          <w:sz w:val="28"/>
        </w:rPr>
      </w:pPr>
      <w:r>
        <w:rPr>
          <w:sz w:val="28"/>
        </w:rPr>
        <w:t>Воспитание уважительного отношения к культуре разных народов через исполнение народных танцев и плясок.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jc w:val="both"/>
        <w:rPr>
          <w:sz w:val="28"/>
        </w:rPr>
      </w:pPr>
      <w:proofErr w:type="gramStart"/>
      <w:r>
        <w:rPr>
          <w:sz w:val="28"/>
        </w:rPr>
        <w:t>Развитиеволевыхкачеств:усидчивости</w:t>
      </w:r>
      <w:proofErr w:type="gramEnd"/>
      <w:r>
        <w:rPr>
          <w:sz w:val="28"/>
        </w:rPr>
        <w:t>,умениядоводитьначатоеделодоконца, преодолевать трудности при выполнении двигательных заданий.</w:t>
      </w:r>
    </w:p>
    <w:p w:rsidR="007E6B6C" w:rsidRDefault="007E6B6C">
      <w:pPr>
        <w:pStyle w:val="a4"/>
        <w:spacing w:line="276" w:lineRule="auto"/>
        <w:jc w:val="both"/>
        <w:rPr>
          <w:sz w:val="28"/>
        </w:rPr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67" w:line="276" w:lineRule="auto"/>
        <w:ind w:left="1004" w:right="146"/>
        <w:rPr>
          <w:sz w:val="28"/>
        </w:rPr>
      </w:pPr>
      <w:r>
        <w:rPr>
          <w:sz w:val="28"/>
        </w:rPr>
        <w:lastRenderedPageBreak/>
        <w:t>Развитиенавыковсотрудничествасовзрослымиисверстникамивразныхсоциальных ситуациях.</w:t>
      </w:r>
    </w:p>
    <w:p w:rsidR="007E6B6C" w:rsidRDefault="001A3683">
      <w:pPr>
        <w:spacing w:before="160" w:line="396" w:lineRule="auto"/>
        <w:ind w:left="993" w:right="6816"/>
        <w:rPr>
          <w:i/>
          <w:sz w:val="28"/>
        </w:rPr>
      </w:pPr>
      <w:proofErr w:type="spellStart"/>
      <w:r>
        <w:rPr>
          <w:i/>
          <w:sz w:val="28"/>
        </w:rPr>
        <w:t>Предметныерезультаты</w:t>
      </w:r>
      <w:proofErr w:type="spellEnd"/>
      <w:r>
        <w:rPr>
          <w:i/>
          <w:sz w:val="28"/>
        </w:rPr>
        <w:t xml:space="preserve"> Минимальный уровень: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0" w:line="276" w:lineRule="auto"/>
        <w:ind w:left="1004" w:right="144"/>
        <w:rPr>
          <w:sz w:val="28"/>
        </w:rPr>
      </w:pPr>
      <w:r>
        <w:rPr>
          <w:sz w:val="28"/>
        </w:rPr>
        <w:t>умеет строиться в колонну по одному, находить своё место в строю и входить в зал организованно под музыку;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158" w:line="276" w:lineRule="auto"/>
        <w:ind w:left="1004" w:right="146"/>
        <w:rPr>
          <w:sz w:val="28"/>
        </w:rPr>
      </w:pPr>
      <w:proofErr w:type="spellStart"/>
      <w:r>
        <w:rPr>
          <w:sz w:val="28"/>
        </w:rPr>
        <w:t>умеетзаниматьправильноеисходноеположениепопоказуилиспомощью</w:t>
      </w:r>
      <w:proofErr w:type="spellEnd"/>
      <w:r>
        <w:rPr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rPr>
          <w:sz w:val="28"/>
        </w:rPr>
      </w:pPr>
      <w:proofErr w:type="spellStart"/>
      <w:proofErr w:type="gramStart"/>
      <w:r>
        <w:rPr>
          <w:sz w:val="28"/>
        </w:rPr>
        <w:t>умеетходитьсвободныместественнымшагом,двигатьсяпозалувразных</w:t>
      </w:r>
      <w:proofErr w:type="spellEnd"/>
      <w:proofErr w:type="gramEnd"/>
      <w:r>
        <w:rPr>
          <w:sz w:val="28"/>
        </w:rPr>
        <w:t xml:space="preserve"> направлениях, не мешая друг другу;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ind w:left="1004"/>
        <w:rPr>
          <w:sz w:val="28"/>
        </w:rPr>
      </w:pPr>
      <w:r>
        <w:rPr>
          <w:spacing w:val="-2"/>
          <w:sz w:val="28"/>
        </w:rPr>
        <w:t>умеетвыполнятьобщеразвивающиедвиженияпопоказуилиспомощьюучителя;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/>
        <w:ind w:left="1004"/>
        <w:rPr>
          <w:sz w:val="28"/>
        </w:rPr>
      </w:pPr>
      <w:proofErr w:type="spellStart"/>
      <w:r>
        <w:rPr>
          <w:sz w:val="28"/>
        </w:rPr>
        <w:t>умеетвыполнятьпростыедвиженияспредметамипо</w:t>
      </w:r>
      <w:proofErr w:type="spellEnd"/>
      <w:r>
        <w:rPr>
          <w:spacing w:val="-2"/>
          <w:sz w:val="28"/>
        </w:rPr>
        <w:t xml:space="preserve"> показу;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/>
        <w:ind w:left="1004"/>
        <w:rPr>
          <w:sz w:val="28"/>
        </w:rPr>
      </w:pPr>
      <w:proofErr w:type="spellStart"/>
      <w:r>
        <w:rPr>
          <w:sz w:val="28"/>
        </w:rPr>
        <w:t>умеетвыполнятьпростыеимитационныедвиженияпо</w:t>
      </w:r>
      <w:r>
        <w:rPr>
          <w:spacing w:val="-2"/>
          <w:sz w:val="28"/>
        </w:rPr>
        <w:t>показу</w:t>
      </w:r>
      <w:proofErr w:type="spellEnd"/>
      <w:r>
        <w:rPr>
          <w:spacing w:val="-2"/>
          <w:sz w:val="28"/>
        </w:rPr>
        <w:t>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9"/>
        <w:ind w:left="1004"/>
        <w:rPr>
          <w:sz w:val="28"/>
        </w:rPr>
      </w:pPr>
      <w:proofErr w:type="spellStart"/>
      <w:r>
        <w:rPr>
          <w:sz w:val="28"/>
        </w:rPr>
        <w:t>умеетучаствоватьвмузыкальныхиграхи</w:t>
      </w:r>
      <w:proofErr w:type="spellEnd"/>
      <w:r>
        <w:rPr>
          <w:spacing w:val="-2"/>
          <w:sz w:val="28"/>
        </w:rPr>
        <w:t xml:space="preserve"> инсценировках;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6"/>
        <w:rPr>
          <w:sz w:val="28"/>
        </w:rPr>
      </w:pPr>
      <w:proofErr w:type="spellStart"/>
      <w:proofErr w:type="gramStart"/>
      <w:r>
        <w:rPr>
          <w:sz w:val="28"/>
        </w:rPr>
        <w:t>умеетвыполнятьпростыетанцевальныедвиженияпопоказу</w:t>
      </w:r>
      <w:proofErr w:type="spellEnd"/>
      <w:r>
        <w:rPr>
          <w:sz w:val="28"/>
        </w:rPr>
        <w:t>(</w:t>
      </w:r>
      <w:proofErr w:type="spellStart"/>
      <w:proofErr w:type="gramEnd"/>
      <w:r>
        <w:rPr>
          <w:sz w:val="28"/>
        </w:rPr>
        <w:t>бодрыйшаг</w:t>
      </w:r>
      <w:proofErr w:type="spellEnd"/>
      <w:r>
        <w:rPr>
          <w:sz w:val="28"/>
        </w:rPr>
        <w:t>, притопы, подпрыгивание, хороводный шаг);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ind w:left="1004"/>
        <w:rPr>
          <w:sz w:val="28"/>
        </w:rPr>
      </w:pPr>
      <w:proofErr w:type="spellStart"/>
      <w:r>
        <w:rPr>
          <w:sz w:val="28"/>
        </w:rPr>
        <w:t>умеетвыполнятьэлементыкадрилипо</w:t>
      </w:r>
      <w:proofErr w:type="spellEnd"/>
      <w:r>
        <w:rPr>
          <w:spacing w:val="-2"/>
          <w:sz w:val="28"/>
        </w:rPr>
        <w:t xml:space="preserve"> показу;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/>
        <w:ind w:left="1004"/>
        <w:rPr>
          <w:sz w:val="28"/>
        </w:rPr>
      </w:pPr>
      <w:r>
        <w:rPr>
          <w:spacing w:val="-2"/>
          <w:sz w:val="28"/>
        </w:rPr>
        <w:t>знаетосновныеправилаповедениянаурокахритмикииосознанноихприменяет.</w:t>
      </w:r>
    </w:p>
    <w:p w:rsidR="007E6B6C" w:rsidRDefault="001A3683">
      <w:pPr>
        <w:spacing w:before="209"/>
        <w:ind w:left="993"/>
        <w:rPr>
          <w:i/>
          <w:sz w:val="28"/>
        </w:rPr>
      </w:pPr>
      <w:r>
        <w:rPr>
          <w:i/>
          <w:sz w:val="28"/>
        </w:rPr>
        <w:t>Достаточный</w:t>
      </w:r>
      <w:r>
        <w:rPr>
          <w:i/>
          <w:spacing w:val="-2"/>
          <w:sz w:val="28"/>
        </w:rPr>
        <w:t xml:space="preserve"> уровень: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208" w:line="276" w:lineRule="auto"/>
        <w:ind w:left="1004" w:right="148"/>
        <w:rPr>
          <w:sz w:val="28"/>
        </w:rPr>
      </w:pPr>
      <w:r>
        <w:rPr>
          <w:sz w:val="28"/>
        </w:rPr>
        <w:t>умеетсамостоятельноприниматьправильноеисходноеположениевсоответствии с характером музыки и движения;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rPr>
          <w:sz w:val="28"/>
        </w:rPr>
      </w:pPr>
      <w:proofErr w:type="gramStart"/>
      <w:r>
        <w:rPr>
          <w:sz w:val="28"/>
        </w:rPr>
        <w:t>умееторганизованностроитьсявшеренгу,колонну</w:t>
      </w:r>
      <w:proofErr w:type="gramEnd"/>
      <w:r>
        <w:rPr>
          <w:sz w:val="28"/>
        </w:rPr>
        <w:t>,цепочку,круг,пары;перестраиваться в колонны по три, по четыре, в шахматном порядке;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7"/>
        <w:rPr>
          <w:sz w:val="28"/>
        </w:rPr>
      </w:pPr>
      <w:proofErr w:type="gramStart"/>
      <w:r>
        <w:rPr>
          <w:sz w:val="28"/>
        </w:rPr>
        <w:t>умеетвыполнятьдвижениявопределенномритмеитемпе,согласуяихсмузыкой</w:t>
      </w:r>
      <w:proofErr w:type="gramEnd"/>
      <w:r>
        <w:rPr>
          <w:sz w:val="28"/>
        </w:rPr>
        <w:t>; ускорять и замедлять движения в соответствии с изменением темпа;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8"/>
        <w:rPr>
          <w:sz w:val="28"/>
        </w:rPr>
      </w:pPr>
      <w:r>
        <w:rPr>
          <w:sz w:val="28"/>
        </w:rPr>
        <w:t xml:space="preserve">умеет выполнять сложные координационные движения рук, ног, туловища </w:t>
      </w:r>
      <w:proofErr w:type="spellStart"/>
      <w:r>
        <w:rPr>
          <w:sz w:val="28"/>
        </w:rPr>
        <w:t>под</w:t>
      </w:r>
      <w:r>
        <w:rPr>
          <w:spacing w:val="-2"/>
          <w:sz w:val="28"/>
        </w:rPr>
        <w:t>музыку</w:t>
      </w:r>
      <w:proofErr w:type="spellEnd"/>
      <w:r>
        <w:rPr>
          <w:spacing w:val="-2"/>
          <w:sz w:val="28"/>
        </w:rPr>
        <w:t>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rPr>
          <w:sz w:val="28"/>
        </w:rPr>
      </w:pPr>
      <w:r>
        <w:rPr>
          <w:sz w:val="28"/>
        </w:rPr>
        <w:t>умеет выразительно и эмоционально передавать в движениях игровые образы и содержание музыкального рассказа;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5"/>
        <w:rPr>
          <w:sz w:val="28"/>
        </w:rPr>
      </w:pPr>
      <w:proofErr w:type="spellStart"/>
      <w:proofErr w:type="gramStart"/>
      <w:r>
        <w:rPr>
          <w:sz w:val="28"/>
        </w:rPr>
        <w:t>умеетвыполнятьэлементынародныхтанцев:шагкадрили</w:t>
      </w:r>
      <w:proofErr w:type="gramEnd"/>
      <w:r>
        <w:rPr>
          <w:sz w:val="28"/>
        </w:rPr>
        <w:t>,круговойгалоп</w:t>
      </w:r>
      <w:proofErr w:type="spellEnd"/>
      <w:r>
        <w:rPr>
          <w:sz w:val="28"/>
        </w:rPr>
        <w:t>, пружинящий бег, поскоки с продвижением назад;</w:t>
      </w:r>
    </w:p>
    <w:p w:rsidR="007E6B6C" w:rsidRDefault="007E6B6C">
      <w:pPr>
        <w:pStyle w:val="a4"/>
        <w:spacing w:line="276" w:lineRule="auto"/>
        <w:rPr>
          <w:sz w:val="28"/>
        </w:rPr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before="67" w:line="276" w:lineRule="auto"/>
        <w:ind w:left="1004" w:right="146"/>
        <w:rPr>
          <w:sz w:val="28"/>
        </w:rPr>
      </w:pPr>
      <w:proofErr w:type="spellStart"/>
      <w:proofErr w:type="gramStart"/>
      <w:r>
        <w:rPr>
          <w:sz w:val="28"/>
        </w:rPr>
        <w:lastRenderedPageBreak/>
        <w:t>умеетвыполнятьдвиженияпарамиивгруппах,согласовываядвиженияс</w:t>
      </w:r>
      <w:proofErr w:type="spellEnd"/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партнерами;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2090"/>
          <w:tab w:val="left" w:pos="4373"/>
          <w:tab w:val="left" w:pos="6056"/>
          <w:tab w:val="left" w:pos="7786"/>
          <w:tab w:val="left" w:pos="9722"/>
        </w:tabs>
        <w:spacing w:line="276" w:lineRule="auto"/>
        <w:ind w:left="1004" w:right="145"/>
        <w:rPr>
          <w:sz w:val="28"/>
        </w:rPr>
      </w:pPr>
      <w:r>
        <w:rPr>
          <w:spacing w:val="-2"/>
          <w:sz w:val="28"/>
        </w:rPr>
        <w:t>умеет</w:t>
      </w:r>
      <w:r>
        <w:rPr>
          <w:sz w:val="28"/>
        </w:rPr>
        <w:tab/>
      </w: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несложные</w:t>
      </w:r>
      <w:r>
        <w:rPr>
          <w:sz w:val="28"/>
        </w:rPr>
        <w:tab/>
      </w:r>
      <w:r>
        <w:rPr>
          <w:spacing w:val="-2"/>
          <w:sz w:val="28"/>
        </w:rPr>
        <w:t>ритмические</w:t>
      </w:r>
      <w:r>
        <w:rPr>
          <w:sz w:val="28"/>
        </w:rPr>
        <w:tab/>
      </w:r>
      <w:r>
        <w:rPr>
          <w:spacing w:val="-2"/>
          <w:sz w:val="28"/>
        </w:rPr>
        <w:t xml:space="preserve">рисунки, </w:t>
      </w:r>
      <w:r>
        <w:rPr>
          <w:sz w:val="28"/>
        </w:rPr>
        <w:t>прохлопывать их;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  <w:tab w:val="left" w:pos="1979"/>
          <w:tab w:val="left" w:pos="3497"/>
          <w:tab w:val="left" w:pos="5117"/>
          <w:tab w:val="left" w:pos="6853"/>
          <w:tab w:val="left" w:pos="7289"/>
          <w:tab w:val="left" w:pos="8599"/>
          <w:tab w:val="left" w:pos="9160"/>
        </w:tabs>
        <w:spacing w:line="276" w:lineRule="auto"/>
        <w:ind w:left="1004" w:right="145"/>
        <w:rPr>
          <w:sz w:val="28"/>
        </w:rPr>
      </w:pPr>
      <w:r>
        <w:rPr>
          <w:spacing w:val="-2"/>
          <w:sz w:val="28"/>
        </w:rPr>
        <w:t>умеет</w:t>
      </w:r>
      <w:r>
        <w:rPr>
          <w:sz w:val="28"/>
        </w:rPr>
        <w:tab/>
      </w:r>
      <w:r>
        <w:rPr>
          <w:spacing w:val="-2"/>
          <w:sz w:val="28"/>
        </w:rPr>
        <w:t>исполнять</w:t>
      </w:r>
      <w:r>
        <w:rPr>
          <w:sz w:val="28"/>
        </w:rPr>
        <w:tab/>
      </w:r>
      <w:r>
        <w:rPr>
          <w:spacing w:val="-2"/>
          <w:sz w:val="28"/>
        </w:rPr>
        <w:t>несложные</w:t>
      </w:r>
      <w:r>
        <w:rPr>
          <w:sz w:val="28"/>
        </w:rPr>
        <w:tab/>
      </w:r>
      <w:r>
        <w:rPr>
          <w:spacing w:val="-2"/>
          <w:sz w:val="28"/>
        </w:rPr>
        <w:t>упражнения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мелодии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музыкальных </w:t>
      </w:r>
      <w:r>
        <w:rPr>
          <w:sz w:val="28"/>
        </w:rPr>
        <w:t>инструментах (металлофон, бубен, духовная гармоника);</w:t>
      </w:r>
    </w:p>
    <w:p w:rsidR="007E6B6C" w:rsidRDefault="001A3683">
      <w:pPr>
        <w:pStyle w:val="a4"/>
        <w:numPr>
          <w:ilvl w:val="1"/>
          <w:numId w:val="4"/>
        </w:numPr>
        <w:tabs>
          <w:tab w:val="left" w:pos="1004"/>
        </w:tabs>
        <w:spacing w:line="276" w:lineRule="auto"/>
        <w:ind w:left="1004" w:right="146"/>
        <w:rPr>
          <w:sz w:val="28"/>
        </w:rPr>
      </w:pPr>
      <w:r>
        <w:rPr>
          <w:sz w:val="28"/>
        </w:rPr>
        <w:t xml:space="preserve">умеет участвовать в </w:t>
      </w:r>
      <w:proofErr w:type="spellStart"/>
      <w:r>
        <w:rPr>
          <w:sz w:val="28"/>
        </w:rPr>
        <w:t>инсценировании</w:t>
      </w:r>
      <w:proofErr w:type="spellEnd"/>
      <w:r>
        <w:rPr>
          <w:sz w:val="28"/>
        </w:rPr>
        <w:t xml:space="preserve"> песен и музыкальных сказок, передавая </w:t>
      </w:r>
      <w:proofErr w:type="spellStart"/>
      <w:r>
        <w:rPr>
          <w:sz w:val="28"/>
        </w:rPr>
        <w:t>вдвижениях</w:t>
      </w:r>
      <w:proofErr w:type="spellEnd"/>
      <w:r>
        <w:rPr>
          <w:sz w:val="28"/>
        </w:rPr>
        <w:t xml:space="preserve"> развернутый сюжет.</w:t>
      </w:r>
    </w:p>
    <w:p w:rsidR="007E6B6C" w:rsidRDefault="007E6B6C">
      <w:pPr>
        <w:pStyle w:val="a3"/>
        <w:spacing w:before="0"/>
        <w:ind w:left="0" w:firstLine="0"/>
        <w:jc w:val="left"/>
      </w:pPr>
    </w:p>
    <w:p w:rsidR="007E6B6C" w:rsidRDefault="007E6B6C">
      <w:pPr>
        <w:pStyle w:val="a3"/>
        <w:spacing w:before="46"/>
        <w:ind w:left="0" w:firstLine="0"/>
        <w:jc w:val="left"/>
      </w:pPr>
    </w:p>
    <w:p w:rsidR="007E6B6C" w:rsidRDefault="001A3683">
      <w:pPr>
        <w:pStyle w:val="11"/>
        <w:numPr>
          <w:ilvl w:val="0"/>
          <w:numId w:val="3"/>
        </w:numPr>
        <w:tabs>
          <w:tab w:val="left" w:pos="3426"/>
        </w:tabs>
        <w:spacing w:after="48"/>
        <w:ind w:left="3426"/>
        <w:jc w:val="left"/>
      </w:pPr>
      <w:proofErr w:type="spellStart"/>
      <w:r>
        <w:t>Учебно</w:t>
      </w:r>
      <w:proofErr w:type="spellEnd"/>
      <w:r>
        <w:t>–</w:t>
      </w:r>
      <w:proofErr w:type="spellStart"/>
      <w:r>
        <w:t>тематическое</w:t>
      </w:r>
      <w:r>
        <w:rPr>
          <w:spacing w:val="-2"/>
        </w:rPr>
        <w:t>планирование</w:t>
      </w:r>
      <w:proofErr w:type="spellEnd"/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865"/>
        <w:gridCol w:w="3498"/>
      </w:tblGrid>
      <w:tr w:rsidR="007E6B6C">
        <w:trPr>
          <w:trHeight w:val="413"/>
        </w:trPr>
        <w:tc>
          <w:tcPr>
            <w:tcW w:w="1129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 xml:space="preserve">№ </w:t>
            </w:r>
            <w:r>
              <w:rPr>
                <w:color w:val="0E1114"/>
                <w:spacing w:val="-5"/>
                <w:sz w:val="24"/>
              </w:rPr>
              <w:t>п/п</w:t>
            </w: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Раздел</w:t>
            </w:r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Количество</w:t>
            </w:r>
            <w:r>
              <w:rPr>
                <w:color w:val="0E1114"/>
                <w:spacing w:val="-2"/>
                <w:sz w:val="24"/>
              </w:rPr>
              <w:t>часов</w:t>
            </w:r>
            <w:proofErr w:type="spellEnd"/>
          </w:p>
        </w:tc>
      </w:tr>
      <w:tr w:rsidR="007E6B6C">
        <w:trPr>
          <w:trHeight w:val="413"/>
        </w:trPr>
        <w:tc>
          <w:tcPr>
            <w:tcW w:w="1129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1</w:t>
            </w: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Упражнениянаориентировкув</w:t>
            </w:r>
            <w:r>
              <w:rPr>
                <w:color w:val="0E1114"/>
                <w:spacing w:val="-2"/>
                <w:sz w:val="24"/>
              </w:rPr>
              <w:t>пространстве</w:t>
            </w:r>
            <w:proofErr w:type="spellEnd"/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5</w:t>
            </w:r>
          </w:p>
        </w:tc>
      </w:tr>
      <w:tr w:rsidR="007E6B6C">
        <w:trPr>
          <w:trHeight w:val="413"/>
        </w:trPr>
        <w:tc>
          <w:tcPr>
            <w:tcW w:w="1129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2</w:t>
            </w: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5"/>
                <w:sz w:val="24"/>
              </w:rPr>
              <w:t>13</w:t>
            </w:r>
          </w:p>
        </w:tc>
      </w:tr>
      <w:tr w:rsidR="007E6B6C">
        <w:trPr>
          <w:trHeight w:val="413"/>
        </w:trPr>
        <w:tc>
          <w:tcPr>
            <w:tcW w:w="1129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3</w:t>
            </w: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7</w:t>
            </w:r>
          </w:p>
        </w:tc>
      </w:tr>
      <w:tr w:rsidR="007E6B6C">
        <w:trPr>
          <w:trHeight w:val="413"/>
        </w:trPr>
        <w:tc>
          <w:tcPr>
            <w:tcW w:w="1129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4</w:t>
            </w: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10"/>
                <w:sz w:val="24"/>
              </w:rPr>
              <w:t>9</w:t>
            </w:r>
          </w:p>
        </w:tc>
      </w:tr>
      <w:tr w:rsidR="007E6B6C">
        <w:trPr>
          <w:trHeight w:val="413"/>
        </w:trPr>
        <w:tc>
          <w:tcPr>
            <w:tcW w:w="1129" w:type="dxa"/>
          </w:tcPr>
          <w:p w:rsidR="007E6B6C" w:rsidRDefault="007E6B6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865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2"/>
                <w:sz w:val="24"/>
              </w:rPr>
              <w:t>Всего</w:t>
            </w:r>
          </w:p>
        </w:tc>
        <w:tc>
          <w:tcPr>
            <w:tcW w:w="349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34</w:t>
            </w:r>
          </w:p>
        </w:tc>
      </w:tr>
    </w:tbl>
    <w:p w:rsidR="007E6B6C" w:rsidRDefault="007E6B6C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7E6B6C" w:rsidRDefault="007E6B6C">
      <w:pPr>
        <w:pStyle w:val="a3"/>
        <w:spacing w:before="78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677"/>
        <w:gridCol w:w="4827"/>
      </w:tblGrid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 xml:space="preserve">№ </w:t>
            </w:r>
            <w:r>
              <w:rPr>
                <w:color w:val="0E1114"/>
                <w:spacing w:val="-5"/>
                <w:sz w:val="24"/>
              </w:rPr>
              <w:t>п/п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Раздел</w:t>
            </w:r>
            <w:r>
              <w:rPr>
                <w:color w:val="0E1114"/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Тема</w:t>
            </w:r>
            <w:r>
              <w:rPr>
                <w:color w:val="0E1114"/>
                <w:spacing w:val="-2"/>
                <w:sz w:val="24"/>
              </w:rPr>
              <w:t>занятия</w:t>
            </w:r>
            <w:proofErr w:type="spellEnd"/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1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Исполнениеэлементовплясоки</w:t>
            </w:r>
            <w:r>
              <w:rPr>
                <w:color w:val="0E1114"/>
                <w:spacing w:val="-2"/>
                <w:sz w:val="24"/>
              </w:rPr>
              <w:t>танцев</w:t>
            </w:r>
            <w:proofErr w:type="spellEnd"/>
            <w:r>
              <w:rPr>
                <w:color w:val="0E1114"/>
                <w:spacing w:val="-2"/>
                <w:sz w:val="24"/>
              </w:rPr>
              <w:t>,</w:t>
            </w:r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z w:val="24"/>
              </w:rPr>
              <w:t>разученныхв3</w:t>
            </w:r>
            <w:r>
              <w:rPr>
                <w:color w:val="0E1114"/>
                <w:spacing w:val="-2"/>
                <w:sz w:val="24"/>
              </w:rPr>
              <w:t>классе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2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Упражнениянасамостоятельнуюпередачу</w:t>
            </w:r>
            <w:r>
              <w:rPr>
                <w:color w:val="0E1114"/>
                <w:spacing w:val="-10"/>
                <w:sz w:val="24"/>
              </w:rPr>
              <w:t>в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движенияхритмического</w:t>
            </w:r>
            <w:r>
              <w:rPr>
                <w:color w:val="0E1114"/>
                <w:spacing w:val="-2"/>
                <w:sz w:val="24"/>
              </w:rPr>
              <w:t>рисунка</w:t>
            </w:r>
            <w:proofErr w:type="spellEnd"/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3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Упражнениянаориентировку</w:t>
            </w:r>
            <w:r>
              <w:rPr>
                <w:color w:val="0E1114"/>
                <w:spacing w:val="-10"/>
                <w:sz w:val="24"/>
              </w:rPr>
              <w:t>в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пространстве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Построениевшахматном</w:t>
            </w:r>
            <w:r>
              <w:rPr>
                <w:color w:val="0E1114"/>
                <w:spacing w:val="-2"/>
                <w:sz w:val="24"/>
              </w:rPr>
              <w:t>порядке</w:t>
            </w:r>
            <w:proofErr w:type="spellEnd"/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4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 w:line="360" w:lineRule="auto"/>
              <w:ind w:right="3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Упражнениянаориентировкув</w:t>
            </w:r>
            <w:proofErr w:type="spellEnd"/>
            <w:r>
              <w:rPr>
                <w:color w:val="0E1114"/>
                <w:sz w:val="24"/>
              </w:rPr>
              <w:t xml:space="preserve"> </w:t>
            </w:r>
            <w:r>
              <w:rPr>
                <w:color w:val="0E1114"/>
                <w:spacing w:val="-2"/>
                <w:sz w:val="24"/>
              </w:rPr>
              <w:t>пространстве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Шагкадрили.Перестроениеизнескольких</w:t>
            </w:r>
            <w:proofErr w:type="spellEnd"/>
            <w:r>
              <w:rPr>
                <w:color w:val="0E1114"/>
                <w:sz w:val="24"/>
              </w:rPr>
              <w:t xml:space="preserve"> колонн в несколько кругов, сужение и</w:t>
            </w:r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расширение</w:t>
            </w:r>
            <w:r>
              <w:rPr>
                <w:color w:val="0E1114"/>
                <w:spacing w:val="-5"/>
                <w:sz w:val="24"/>
              </w:rPr>
              <w:t>их</w:t>
            </w:r>
            <w:proofErr w:type="spellEnd"/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5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Упражнениянаформирование</w:t>
            </w:r>
            <w:r>
              <w:rPr>
                <w:color w:val="0E1114"/>
                <w:spacing w:val="-2"/>
                <w:sz w:val="24"/>
              </w:rPr>
              <w:t>умения</w:t>
            </w:r>
            <w:proofErr w:type="spellEnd"/>
          </w:p>
          <w:p w:rsidR="007E6B6C" w:rsidRDefault="001A3683">
            <w:pPr>
              <w:pStyle w:val="TableParagraph"/>
              <w:spacing w:before="4" w:line="410" w:lineRule="atLeast"/>
              <w:ind w:right="57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начинатьдвиженияпослевступления</w:t>
            </w:r>
            <w:proofErr w:type="spellEnd"/>
            <w:r>
              <w:rPr>
                <w:color w:val="0E1114"/>
                <w:sz w:val="24"/>
              </w:rPr>
              <w:t xml:space="preserve"> </w:t>
            </w:r>
            <w:r>
              <w:rPr>
                <w:color w:val="0E1114"/>
                <w:spacing w:val="-2"/>
                <w:sz w:val="24"/>
              </w:rPr>
              <w:t>мелодии</w:t>
            </w:r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6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ind w:right="57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Пружинящийбег.Ритмическиеупражнения</w:t>
            </w:r>
            <w:proofErr w:type="spellEnd"/>
            <w:r>
              <w:rPr>
                <w:color w:val="0E1114"/>
                <w:sz w:val="24"/>
              </w:rPr>
              <w:t xml:space="preserve"> на детском пианино (пальчиковая</w:t>
            </w:r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гимнастика,развитиемелкой</w:t>
            </w:r>
            <w:r>
              <w:rPr>
                <w:color w:val="0E1114"/>
                <w:spacing w:val="-2"/>
                <w:sz w:val="24"/>
              </w:rPr>
              <w:t>моторики</w:t>
            </w:r>
            <w:proofErr w:type="spellEnd"/>
            <w:r>
              <w:rPr>
                <w:color w:val="0E1114"/>
                <w:spacing w:val="-2"/>
                <w:sz w:val="24"/>
              </w:rPr>
              <w:t>)</w:t>
            </w:r>
          </w:p>
        </w:tc>
      </w:tr>
      <w:tr w:rsidR="007E6B6C">
        <w:trPr>
          <w:trHeight w:val="414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7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Упражнениянаориентировку</w:t>
            </w:r>
            <w:r>
              <w:rPr>
                <w:color w:val="0E1114"/>
                <w:spacing w:val="-10"/>
                <w:sz w:val="24"/>
              </w:rPr>
              <w:t>в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Поскокиспродвижением</w:t>
            </w:r>
            <w:r>
              <w:rPr>
                <w:color w:val="0E1114"/>
                <w:spacing w:val="-2"/>
                <w:sz w:val="24"/>
              </w:rPr>
              <w:t>назад</w:t>
            </w:r>
            <w:proofErr w:type="spellEnd"/>
            <w:r>
              <w:rPr>
                <w:color w:val="0E1114"/>
                <w:spacing w:val="-2"/>
                <w:sz w:val="24"/>
              </w:rPr>
              <w:t>.</w:t>
            </w:r>
          </w:p>
        </w:tc>
      </w:tr>
    </w:tbl>
    <w:p w:rsidR="007E6B6C" w:rsidRDefault="007E6B6C">
      <w:pPr>
        <w:pStyle w:val="TableParagraph"/>
        <w:rPr>
          <w:sz w:val="24"/>
        </w:rPr>
        <w:sectPr w:rsidR="007E6B6C">
          <w:pgSz w:w="11920" w:h="16850"/>
          <w:pgMar w:top="13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677"/>
        <w:gridCol w:w="4827"/>
      </w:tblGrid>
      <w:tr w:rsidR="007E6B6C">
        <w:trPr>
          <w:trHeight w:val="827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пространстве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Перестроениеизпростых</w:t>
            </w:r>
            <w:r>
              <w:rPr>
                <w:color w:val="0E1114"/>
                <w:spacing w:val="-2"/>
                <w:sz w:val="24"/>
              </w:rPr>
              <w:t>концентрических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круговвзвездочкии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карусели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8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Быстрыемелкиешагинавсейступнеи</w:t>
            </w:r>
            <w:r>
              <w:rPr>
                <w:color w:val="0E1114"/>
                <w:spacing w:val="-5"/>
                <w:sz w:val="24"/>
              </w:rPr>
              <w:t>на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proofErr w:type="spellStart"/>
            <w:r>
              <w:rPr>
                <w:color w:val="0E1114"/>
                <w:spacing w:val="-2"/>
                <w:sz w:val="24"/>
              </w:rPr>
              <w:t>полупальцах</w:t>
            </w:r>
            <w:proofErr w:type="spellEnd"/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10"/>
                <w:sz w:val="24"/>
              </w:rPr>
              <w:t>9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Упражнениянавыработку</w:t>
            </w:r>
            <w:r>
              <w:rPr>
                <w:color w:val="0E1114"/>
                <w:spacing w:val="-2"/>
                <w:sz w:val="24"/>
              </w:rPr>
              <w:t>осанки</w:t>
            </w:r>
            <w:proofErr w:type="spellEnd"/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10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Народные</w:t>
            </w:r>
            <w:r>
              <w:rPr>
                <w:color w:val="0E1114"/>
                <w:spacing w:val="-2"/>
                <w:sz w:val="24"/>
              </w:rPr>
              <w:t>танцы</w:t>
            </w:r>
            <w:proofErr w:type="spellEnd"/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11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Круговойгалоп.Венгерская</w:t>
            </w:r>
            <w:r>
              <w:rPr>
                <w:color w:val="0E1114"/>
                <w:spacing w:val="-2"/>
                <w:sz w:val="24"/>
              </w:rPr>
              <w:t>народная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мелодия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12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color w:val="0E1114"/>
                <w:sz w:val="24"/>
              </w:rPr>
              <w:t>Играсречевымсопровождением</w:t>
            </w:r>
            <w:r>
              <w:rPr>
                <w:color w:val="0E1114"/>
                <w:spacing w:val="-2"/>
                <w:sz w:val="24"/>
              </w:rPr>
              <w:t>«</w:t>
            </w:r>
            <w:proofErr w:type="gramEnd"/>
            <w:r>
              <w:rPr>
                <w:color w:val="0E1114"/>
                <w:spacing w:val="-2"/>
                <w:sz w:val="24"/>
              </w:rPr>
              <w:t>Гори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ясно»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13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Упражненияс</w:t>
            </w:r>
            <w:r>
              <w:rPr>
                <w:color w:val="0E1114"/>
                <w:spacing w:val="-2"/>
                <w:sz w:val="24"/>
              </w:rPr>
              <w:t>предметами</w:t>
            </w:r>
            <w:proofErr w:type="spellEnd"/>
          </w:p>
        </w:tc>
      </w:tr>
      <w:tr w:rsidR="007E6B6C">
        <w:trPr>
          <w:trHeight w:val="1655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E6B6C" w:rsidRDefault="007E6B6C">
            <w:pPr>
              <w:pStyle w:val="TableParagraph"/>
              <w:spacing w:before="74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14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E6B6C" w:rsidRDefault="007E6B6C">
            <w:pPr>
              <w:pStyle w:val="TableParagraph"/>
              <w:spacing w:before="74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color w:val="0E1114"/>
                <w:sz w:val="24"/>
              </w:rPr>
              <w:t xml:space="preserve">Разучивание несложных мелодий на металлофоне (ритмические упражнения). </w:t>
            </w:r>
            <w:proofErr w:type="spellStart"/>
            <w:proofErr w:type="gramStart"/>
            <w:r>
              <w:rPr>
                <w:color w:val="0E1114"/>
                <w:sz w:val="24"/>
              </w:rPr>
              <w:t>Русскаянароднаямелодия«</w:t>
            </w:r>
            <w:proofErr w:type="gramEnd"/>
            <w:r>
              <w:rPr>
                <w:color w:val="0E1114"/>
                <w:sz w:val="24"/>
              </w:rPr>
              <w:t>Вополебереза</w:t>
            </w:r>
            <w:proofErr w:type="spellEnd"/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стояла»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15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color w:val="0E1114"/>
                <w:sz w:val="24"/>
              </w:rPr>
              <w:t>Инсценированиепесни«</w:t>
            </w:r>
            <w:proofErr w:type="gramEnd"/>
            <w:r>
              <w:rPr>
                <w:color w:val="0E1114"/>
                <w:sz w:val="24"/>
              </w:rPr>
              <w:t>Какунаших</w:t>
            </w:r>
            <w:r>
              <w:rPr>
                <w:color w:val="0E1114"/>
                <w:spacing w:val="-10"/>
                <w:sz w:val="24"/>
              </w:rPr>
              <w:t>у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ворот»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16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Кадриль.Русскаянародная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мелодия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17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Упражненияспредметами</w:t>
            </w:r>
            <w:proofErr w:type="spellEnd"/>
            <w:r>
              <w:rPr>
                <w:color w:val="0E1114"/>
                <w:spacing w:val="-2"/>
                <w:sz w:val="24"/>
              </w:rPr>
              <w:t>(лентами)</w:t>
            </w:r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18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Игранаметаллофонерусской</w:t>
            </w:r>
            <w:r>
              <w:rPr>
                <w:color w:val="0E1114"/>
                <w:spacing w:val="-2"/>
                <w:sz w:val="24"/>
              </w:rPr>
              <w:t>народной</w:t>
            </w:r>
            <w:proofErr w:type="spellEnd"/>
          </w:p>
          <w:p w:rsidR="007E6B6C" w:rsidRDefault="001A3683">
            <w:pPr>
              <w:pStyle w:val="TableParagraph"/>
              <w:spacing w:before="4" w:line="410" w:lineRule="atLeast"/>
              <w:ind w:right="1274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мелодии«Вополеберезастояла</w:t>
            </w:r>
            <w:proofErr w:type="spellEnd"/>
            <w:r>
              <w:rPr>
                <w:color w:val="0E1114"/>
                <w:sz w:val="24"/>
              </w:rPr>
              <w:t>» (ритмические упражнения)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19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Составлениемузыкальной</w:t>
            </w:r>
            <w:r>
              <w:rPr>
                <w:color w:val="0E1114"/>
                <w:spacing w:val="-2"/>
                <w:sz w:val="24"/>
              </w:rPr>
              <w:t>композиции</w:t>
            </w:r>
            <w:proofErr w:type="spellEnd"/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20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«Бульба».</w:t>
            </w:r>
            <w:proofErr w:type="spellStart"/>
            <w:r>
              <w:rPr>
                <w:color w:val="0E1114"/>
                <w:sz w:val="24"/>
              </w:rPr>
              <w:t>Белорусскаянародная</w:t>
            </w:r>
            <w:r>
              <w:rPr>
                <w:color w:val="0E1114"/>
                <w:spacing w:val="-2"/>
                <w:sz w:val="24"/>
              </w:rPr>
              <w:t>мелодия</w:t>
            </w:r>
            <w:proofErr w:type="spellEnd"/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21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Инсценировка</w:t>
            </w:r>
            <w:r>
              <w:rPr>
                <w:color w:val="0E1114"/>
                <w:spacing w:val="-2"/>
                <w:sz w:val="24"/>
              </w:rPr>
              <w:t>песни</w:t>
            </w:r>
            <w:proofErr w:type="spellEnd"/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22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color w:val="0E1114"/>
                <w:sz w:val="24"/>
              </w:rPr>
              <w:t>Упражнения для кистей и пальцев рук (</w:t>
            </w:r>
            <w:proofErr w:type="spellStart"/>
            <w:r>
              <w:rPr>
                <w:color w:val="0E1114"/>
                <w:sz w:val="24"/>
              </w:rPr>
              <w:t>пальчиковаягимнастика</w:t>
            </w:r>
            <w:proofErr w:type="spellEnd"/>
            <w:proofErr w:type="gramStart"/>
            <w:r>
              <w:rPr>
                <w:color w:val="0E1114"/>
                <w:sz w:val="24"/>
              </w:rPr>
              <w:t>).</w:t>
            </w:r>
            <w:proofErr w:type="spellStart"/>
            <w:r>
              <w:rPr>
                <w:color w:val="0E1114"/>
                <w:sz w:val="24"/>
              </w:rPr>
              <w:t>Игранадуховой</w:t>
            </w:r>
            <w:proofErr w:type="spellEnd"/>
            <w:proofErr w:type="gramEnd"/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z w:val="24"/>
              </w:rPr>
              <w:t>гармонике(</w:t>
            </w:r>
            <w:proofErr w:type="spellStart"/>
            <w:r>
              <w:rPr>
                <w:color w:val="0E1114"/>
                <w:sz w:val="24"/>
              </w:rPr>
              <w:t>ритмические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  <w:r>
              <w:rPr>
                <w:color w:val="0E1114"/>
                <w:spacing w:val="-2"/>
                <w:sz w:val="24"/>
              </w:rPr>
              <w:t>)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23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Круговойгалоп.Венгерская</w:t>
            </w:r>
            <w:r>
              <w:rPr>
                <w:color w:val="0E1114"/>
                <w:spacing w:val="-2"/>
                <w:sz w:val="24"/>
              </w:rPr>
              <w:t>народная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мелодия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24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25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Инсценирование«Кнамгости</w:t>
            </w:r>
            <w:r>
              <w:rPr>
                <w:color w:val="0E1114"/>
                <w:spacing w:val="-2"/>
                <w:sz w:val="24"/>
              </w:rPr>
              <w:t>пришли</w:t>
            </w:r>
            <w:proofErr w:type="spellEnd"/>
            <w:r>
              <w:rPr>
                <w:color w:val="0E1114"/>
                <w:spacing w:val="-2"/>
                <w:sz w:val="24"/>
              </w:rPr>
              <w:t>»</w:t>
            </w:r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26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Упражнениянакоординациюдвиженийс</w:t>
            </w:r>
            <w:proofErr w:type="spellEnd"/>
            <w:r>
              <w:rPr>
                <w:color w:val="0E1114"/>
                <w:sz w:val="24"/>
              </w:rPr>
              <w:t xml:space="preserve"> мячами. Основные движения народных</w:t>
            </w:r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танцев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27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Инсценированиемузыкальной</w:t>
            </w:r>
            <w:r>
              <w:rPr>
                <w:color w:val="0E1114"/>
                <w:spacing w:val="-2"/>
                <w:sz w:val="24"/>
              </w:rPr>
              <w:t>сказки</w:t>
            </w:r>
            <w:proofErr w:type="spellEnd"/>
          </w:p>
        </w:tc>
      </w:tr>
    </w:tbl>
    <w:p w:rsidR="007E6B6C" w:rsidRDefault="007E6B6C">
      <w:pPr>
        <w:pStyle w:val="TableParagraph"/>
        <w:rPr>
          <w:sz w:val="24"/>
        </w:rPr>
        <w:sectPr w:rsidR="007E6B6C">
          <w:type w:val="continuous"/>
          <w:pgSz w:w="11920" w:h="16850"/>
          <w:pgMar w:top="1420" w:right="425" w:bottom="0" w:left="566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677"/>
        <w:gridCol w:w="4827"/>
      </w:tblGrid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lastRenderedPageBreak/>
              <w:t>28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Игрыпод</w:t>
            </w:r>
            <w:proofErr w:type="spellEnd"/>
            <w:r>
              <w:rPr>
                <w:color w:val="0E1114"/>
                <w:spacing w:val="-2"/>
                <w:sz w:val="24"/>
              </w:rPr>
              <w:t xml:space="preserve"> музыку</w:t>
            </w:r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Инсценированиемузыкальной</w:t>
            </w:r>
            <w:r>
              <w:rPr>
                <w:color w:val="0E1114"/>
                <w:spacing w:val="-2"/>
                <w:sz w:val="24"/>
              </w:rPr>
              <w:t>сказки</w:t>
            </w:r>
            <w:proofErr w:type="spellEnd"/>
            <w:r>
              <w:rPr>
                <w:color w:val="0E1114"/>
                <w:spacing w:val="-2"/>
                <w:sz w:val="24"/>
              </w:rPr>
              <w:t>.</w:t>
            </w:r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Грузинскийтанец</w:t>
            </w:r>
            <w:r>
              <w:rPr>
                <w:color w:val="0E1114"/>
                <w:spacing w:val="-2"/>
                <w:sz w:val="24"/>
              </w:rPr>
              <w:t>«Лезгинка</w:t>
            </w:r>
            <w:proofErr w:type="spellEnd"/>
            <w:r>
              <w:rPr>
                <w:color w:val="0E1114"/>
                <w:spacing w:val="-2"/>
                <w:sz w:val="24"/>
              </w:rPr>
              <w:t>»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29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Упражненияспредметами</w:t>
            </w:r>
            <w:proofErr w:type="spellEnd"/>
            <w:r>
              <w:rPr>
                <w:color w:val="0E1114"/>
                <w:spacing w:val="-2"/>
                <w:sz w:val="24"/>
              </w:rPr>
              <w:t>(скакалки)</w:t>
            </w:r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30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color w:val="0E1114"/>
                <w:sz w:val="24"/>
              </w:rPr>
              <w:t>Упражнения на духовой гармонике (</w:t>
            </w:r>
            <w:proofErr w:type="spellStart"/>
            <w:proofErr w:type="gramStart"/>
            <w:r>
              <w:rPr>
                <w:color w:val="0E1114"/>
                <w:sz w:val="24"/>
              </w:rPr>
              <w:t>ритмическиеупражнения,развитиемелкой</w:t>
            </w:r>
            <w:proofErr w:type="spellEnd"/>
            <w:proofErr w:type="gramEnd"/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моторики)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31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Упражненияс</w:t>
            </w:r>
            <w:r>
              <w:rPr>
                <w:color w:val="0E1114"/>
                <w:spacing w:val="-2"/>
                <w:sz w:val="24"/>
              </w:rPr>
              <w:t>обручами</w:t>
            </w:r>
            <w:proofErr w:type="spellEnd"/>
          </w:p>
        </w:tc>
      </w:tr>
      <w:tr w:rsidR="007E6B6C">
        <w:trPr>
          <w:trHeight w:val="1241"/>
        </w:trPr>
        <w:tc>
          <w:tcPr>
            <w:tcW w:w="988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32</w:t>
            </w:r>
          </w:p>
        </w:tc>
        <w:tc>
          <w:tcPr>
            <w:tcW w:w="4677" w:type="dxa"/>
          </w:tcPr>
          <w:p w:rsidR="007E6B6C" w:rsidRDefault="007E6B6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7E6B6C" w:rsidRDefault="001A3683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spacing w:line="360" w:lineRule="auto"/>
              <w:ind w:right="57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Упражнениянаметаллофонеосновного</w:t>
            </w:r>
            <w:proofErr w:type="spellEnd"/>
            <w:r>
              <w:rPr>
                <w:color w:val="0E1114"/>
                <w:sz w:val="24"/>
              </w:rPr>
              <w:t xml:space="preserve"> ритма знакомой песни (ритмические</w:t>
            </w:r>
          </w:p>
          <w:p w:rsidR="007E6B6C" w:rsidRDefault="001A3683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E1114"/>
                <w:spacing w:val="-2"/>
                <w:sz w:val="24"/>
              </w:rPr>
              <w:t>упражнения)</w:t>
            </w:r>
          </w:p>
        </w:tc>
      </w:tr>
      <w:tr w:rsidR="007E6B6C">
        <w:trPr>
          <w:trHeight w:val="827"/>
        </w:trPr>
        <w:tc>
          <w:tcPr>
            <w:tcW w:w="988" w:type="dxa"/>
          </w:tcPr>
          <w:p w:rsidR="007E6B6C" w:rsidRDefault="001A3683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33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spacing w:before="212"/>
              <w:rPr>
                <w:sz w:val="24"/>
              </w:rPr>
            </w:pPr>
            <w:r>
              <w:rPr>
                <w:color w:val="0E1114"/>
                <w:sz w:val="24"/>
              </w:rPr>
              <w:t>Ритмико-</w:t>
            </w:r>
            <w:proofErr w:type="spellStart"/>
            <w:r>
              <w:rPr>
                <w:color w:val="0E1114"/>
                <w:sz w:val="24"/>
              </w:rPr>
              <w:t>гимнастические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Исполнениеразличныхритмовна</w:t>
            </w:r>
            <w:r>
              <w:rPr>
                <w:color w:val="0E1114"/>
                <w:spacing w:val="-2"/>
                <w:sz w:val="24"/>
              </w:rPr>
              <w:t>бубне</w:t>
            </w:r>
            <w:proofErr w:type="spellEnd"/>
          </w:p>
          <w:p w:rsidR="007E6B6C" w:rsidRDefault="001A3683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0E1114"/>
                <w:sz w:val="24"/>
              </w:rPr>
              <w:t>(</w:t>
            </w:r>
            <w:proofErr w:type="spellStart"/>
            <w:r>
              <w:rPr>
                <w:color w:val="0E1114"/>
                <w:sz w:val="24"/>
              </w:rPr>
              <w:t>ритмические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  <w:r>
              <w:rPr>
                <w:color w:val="0E1114"/>
                <w:spacing w:val="-2"/>
                <w:sz w:val="24"/>
              </w:rPr>
              <w:t>)</w:t>
            </w:r>
          </w:p>
        </w:tc>
      </w:tr>
      <w:tr w:rsidR="007E6B6C">
        <w:trPr>
          <w:trHeight w:val="413"/>
        </w:trPr>
        <w:tc>
          <w:tcPr>
            <w:tcW w:w="988" w:type="dxa"/>
          </w:tcPr>
          <w:p w:rsidR="007E6B6C" w:rsidRDefault="001A3683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4"/>
                <w:spacing w:val="-5"/>
                <w:sz w:val="24"/>
              </w:rPr>
              <w:t>34</w:t>
            </w:r>
          </w:p>
        </w:tc>
        <w:tc>
          <w:tcPr>
            <w:tcW w:w="467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Танцевальные</w:t>
            </w:r>
            <w:r>
              <w:rPr>
                <w:color w:val="0E1114"/>
                <w:spacing w:val="-2"/>
                <w:sz w:val="24"/>
              </w:rPr>
              <w:t>упражнения</w:t>
            </w:r>
            <w:proofErr w:type="spellEnd"/>
          </w:p>
        </w:tc>
        <w:tc>
          <w:tcPr>
            <w:tcW w:w="4827" w:type="dxa"/>
          </w:tcPr>
          <w:p w:rsidR="007E6B6C" w:rsidRDefault="001A3683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E1114"/>
                <w:sz w:val="24"/>
              </w:rPr>
              <w:t>Основныедвижениянародных</w:t>
            </w:r>
            <w:r>
              <w:rPr>
                <w:color w:val="0E1114"/>
                <w:spacing w:val="-2"/>
                <w:sz w:val="24"/>
              </w:rPr>
              <w:t>танцев</w:t>
            </w:r>
            <w:proofErr w:type="spellEnd"/>
          </w:p>
        </w:tc>
      </w:tr>
    </w:tbl>
    <w:p w:rsidR="007E6B6C" w:rsidRDefault="007E6B6C">
      <w:pPr>
        <w:pStyle w:val="a3"/>
        <w:spacing w:before="0"/>
        <w:ind w:left="0" w:firstLine="0"/>
        <w:jc w:val="left"/>
        <w:rPr>
          <w:b/>
        </w:rPr>
      </w:pPr>
    </w:p>
    <w:p w:rsidR="007E6B6C" w:rsidRDefault="007E6B6C">
      <w:pPr>
        <w:pStyle w:val="a3"/>
        <w:spacing w:before="122"/>
        <w:ind w:left="0" w:firstLine="0"/>
        <w:jc w:val="left"/>
        <w:rPr>
          <w:b/>
        </w:rPr>
      </w:pPr>
    </w:p>
    <w:p w:rsidR="007E6B6C" w:rsidRDefault="001A3683">
      <w:pPr>
        <w:pStyle w:val="11"/>
        <w:numPr>
          <w:ilvl w:val="0"/>
          <w:numId w:val="3"/>
        </w:numPr>
        <w:tabs>
          <w:tab w:val="left" w:pos="1416"/>
        </w:tabs>
        <w:ind w:left="1416" w:hanging="280"/>
        <w:jc w:val="left"/>
      </w:pPr>
      <w:r>
        <w:t>Материально-</w:t>
      </w:r>
      <w:proofErr w:type="spellStart"/>
      <w:r>
        <w:t>техническоеобеспечениеобразовательного</w:t>
      </w:r>
      <w:r>
        <w:rPr>
          <w:spacing w:val="-2"/>
        </w:rPr>
        <w:t>процесса</w:t>
      </w:r>
      <w:proofErr w:type="spellEnd"/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131"/>
        <w:ind w:left="992"/>
        <w:rPr>
          <w:sz w:val="28"/>
        </w:rPr>
      </w:pPr>
      <w:r>
        <w:rPr>
          <w:sz w:val="28"/>
        </w:rPr>
        <w:t>учебный</w:t>
      </w:r>
      <w:r>
        <w:rPr>
          <w:spacing w:val="-2"/>
          <w:sz w:val="28"/>
        </w:rPr>
        <w:t xml:space="preserve"> кабинет;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r>
        <w:rPr>
          <w:spacing w:val="-2"/>
          <w:sz w:val="28"/>
        </w:rPr>
        <w:t>магнитофон;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proofErr w:type="spellStart"/>
      <w:proofErr w:type="gramStart"/>
      <w:r>
        <w:rPr>
          <w:sz w:val="28"/>
        </w:rPr>
        <w:t>компьютер,оснащенныйзвуковыми</w:t>
      </w:r>
      <w:r>
        <w:rPr>
          <w:spacing w:val="-2"/>
          <w:sz w:val="28"/>
        </w:rPr>
        <w:t>колонками</w:t>
      </w:r>
      <w:proofErr w:type="spellEnd"/>
      <w:proofErr w:type="gramEnd"/>
      <w:r>
        <w:rPr>
          <w:spacing w:val="-2"/>
          <w:sz w:val="28"/>
        </w:rPr>
        <w:t>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proofErr w:type="spellStart"/>
      <w:proofErr w:type="gramStart"/>
      <w:r>
        <w:rPr>
          <w:sz w:val="28"/>
        </w:rPr>
        <w:t>фонотека;диски</w:t>
      </w:r>
      <w:proofErr w:type="gramEnd"/>
      <w:r>
        <w:rPr>
          <w:sz w:val="28"/>
        </w:rPr>
        <w:t>DVD,дискиDVD</w:t>
      </w:r>
      <w:proofErr w:type="spellEnd"/>
      <w:r>
        <w:rPr>
          <w:sz w:val="28"/>
        </w:rPr>
        <w:t>–</w:t>
      </w:r>
      <w:r>
        <w:rPr>
          <w:spacing w:val="-2"/>
          <w:sz w:val="28"/>
        </w:rPr>
        <w:t>караоке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proofErr w:type="spellStart"/>
      <w:r>
        <w:rPr>
          <w:sz w:val="28"/>
        </w:rPr>
        <w:t>детскиепесниизмультфильмов</w:t>
      </w:r>
      <w:proofErr w:type="spellEnd"/>
      <w:r>
        <w:rPr>
          <w:sz w:val="28"/>
        </w:rPr>
        <w:t>(</w:t>
      </w:r>
      <w:proofErr w:type="spellStart"/>
      <w:proofErr w:type="gramStart"/>
      <w:r>
        <w:rPr>
          <w:sz w:val="28"/>
        </w:rPr>
        <w:t>премиксы,оригиналыи</w:t>
      </w:r>
      <w:r>
        <w:rPr>
          <w:spacing w:val="-2"/>
          <w:sz w:val="28"/>
        </w:rPr>
        <w:t>минусовки</w:t>
      </w:r>
      <w:proofErr w:type="spellEnd"/>
      <w:proofErr w:type="gramEnd"/>
      <w:r>
        <w:rPr>
          <w:spacing w:val="-2"/>
          <w:sz w:val="28"/>
        </w:rPr>
        <w:t>);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proofErr w:type="spellStart"/>
      <w:r>
        <w:rPr>
          <w:sz w:val="28"/>
        </w:rPr>
        <w:t>наглядныедемонстрационные</w:t>
      </w:r>
      <w:r>
        <w:rPr>
          <w:spacing w:val="-2"/>
          <w:sz w:val="28"/>
        </w:rPr>
        <w:t>пособия</w:t>
      </w:r>
      <w:proofErr w:type="spellEnd"/>
      <w:r>
        <w:rPr>
          <w:spacing w:val="-2"/>
          <w:sz w:val="28"/>
        </w:rPr>
        <w:t>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/>
        <w:ind w:left="992"/>
        <w:rPr>
          <w:sz w:val="28"/>
        </w:rPr>
      </w:pPr>
      <w:proofErr w:type="spellStart"/>
      <w:r>
        <w:rPr>
          <w:sz w:val="28"/>
        </w:rPr>
        <w:t>коврикидлявыполнения</w:t>
      </w:r>
      <w:r>
        <w:rPr>
          <w:spacing w:val="-2"/>
          <w:sz w:val="28"/>
        </w:rPr>
        <w:t>упражнений</w:t>
      </w:r>
      <w:proofErr w:type="spellEnd"/>
      <w:r>
        <w:rPr>
          <w:spacing w:val="-2"/>
          <w:sz w:val="28"/>
        </w:rPr>
        <w:t>;</w:t>
      </w:r>
    </w:p>
    <w:p w:rsidR="007E6B6C" w:rsidRDefault="001A3683">
      <w:pPr>
        <w:pStyle w:val="a4"/>
        <w:numPr>
          <w:ilvl w:val="0"/>
          <w:numId w:val="1"/>
        </w:numPr>
        <w:tabs>
          <w:tab w:val="left" w:pos="992"/>
        </w:tabs>
        <w:spacing w:before="211" w:line="278" w:lineRule="auto"/>
        <w:ind w:left="284" w:right="1225" w:firstLine="0"/>
        <w:rPr>
          <w:sz w:val="28"/>
        </w:rPr>
      </w:pPr>
      <w:proofErr w:type="spellStart"/>
      <w:proofErr w:type="gramStart"/>
      <w:r>
        <w:rPr>
          <w:sz w:val="28"/>
        </w:rPr>
        <w:t>мячи,гимнастическиепалки</w:t>
      </w:r>
      <w:proofErr w:type="gramEnd"/>
      <w:r>
        <w:rPr>
          <w:sz w:val="28"/>
        </w:rPr>
        <w:t>,спортивныеленты,бубны,наборшумовых</w:t>
      </w:r>
      <w:proofErr w:type="spellEnd"/>
      <w:r>
        <w:rPr>
          <w:sz w:val="28"/>
        </w:rPr>
        <w:t xml:space="preserve"> инструментов, маракасы, металлофоны.</w:t>
      </w:r>
    </w:p>
    <w:sectPr w:rsidR="007E6B6C" w:rsidSect="007E6B6C">
      <w:type w:val="continuous"/>
      <w:pgSz w:w="11920" w:h="16850"/>
      <w:pgMar w:top="14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70C9"/>
    <w:multiLevelType w:val="hybridMultilevel"/>
    <w:tmpl w:val="BC56DBB8"/>
    <w:lvl w:ilvl="0" w:tplc="C4B87A5C">
      <w:numFmt w:val="bullet"/>
      <w:lvlText w:val="-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80A666">
      <w:numFmt w:val="bullet"/>
      <w:lvlText w:val="•"/>
      <w:lvlJc w:val="left"/>
      <w:pPr>
        <w:ind w:left="1344" w:hanging="708"/>
      </w:pPr>
      <w:rPr>
        <w:rFonts w:hint="default"/>
        <w:lang w:val="ru-RU" w:eastAsia="en-US" w:bidi="ar-SA"/>
      </w:rPr>
    </w:lvl>
    <w:lvl w:ilvl="2" w:tplc="14A427DE">
      <w:numFmt w:val="bullet"/>
      <w:lvlText w:val="•"/>
      <w:lvlJc w:val="left"/>
      <w:pPr>
        <w:ind w:left="2409" w:hanging="708"/>
      </w:pPr>
      <w:rPr>
        <w:rFonts w:hint="default"/>
        <w:lang w:val="ru-RU" w:eastAsia="en-US" w:bidi="ar-SA"/>
      </w:rPr>
    </w:lvl>
    <w:lvl w:ilvl="3" w:tplc="F5A67988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4" w:tplc="EE6A0DEA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5" w:tplc="3F74C596">
      <w:numFmt w:val="bullet"/>
      <w:lvlText w:val="•"/>
      <w:lvlJc w:val="left"/>
      <w:pPr>
        <w:ind w:left="5604" w:hanging="708"/>
      </w:pPr>
      <w:rPr>
        <w:rFonts w:hint="default"/>
        <w:lang w:val="ru-RU" w:eastAsia="en-US" w:bidi="ar-SA"/>
      </w:rPr>
    </w:lvl>
    <w:lvl w:ilvl="6" w:tplc="BA107748">
      <w:numFmt w:val="bullet"/>
      <w:lvlText w:val="•"/>
      <w:lvlJc w:val="left"/>
      <w:pPr>
        <w:ind w:left="6669" w:hanging="708"/>
      </w:pPr>
      <w:rPr>
        <w:rFonts w:hint="default"/>
        <w:lang w:val="ru-RU" w:eastAsia="en-US" w:bidi="ar-SA"/>
      </w:rPr>
    </w:lvl>
    <w:lvl w:ilvl="7" w:tplc="7D964D46">
      <w:numFmt w:val="bullet"/>
      <w:lvlText w:val="•"/>
      <w:lvlJc w:val="left"/>
      <w:pPr>
        <w:ind w:left="7734" w:hanging="708"/>
      </w:pPr>
      <w:rPr>
        <w:rFonts w:hint="default"/>
        <w:lang w:val="ru-RU" w:eastAsia="en-US" w:bidi="ar-SA"/>
      </w:rPr>
    </w:lvl>
    <w:lvl w:ilvl="8" w:tplc="0C6E1762">
      <w:numFmt w:val="bullet"/>
      <w:lvlText w:val="•"/>
      <w:lvlJc w:val="left"/>
      <w:pPr>
        <w:ind w:left="879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DAE517C"/>
    <w:multiLevelType w:val="hybridMultilevel"/>
    <w:tmpl w:val="ABE04274"/>
    <w:lvl w:ilvl="0" w:tplc="DBF4BA5E">
      <w:numFmt w:val="bullet"/>
      <w:lvlText w:val="-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4E7776">
      <w:numFmt w:val="bullet"/>
      <w:lvlText w:val="•"/>
      <w:lvlJc w:val="left"/>
      <w:pPr>
        <w:ind w:left="1344" w:hanging="708"/>
      </w:pPr>
      <w:rPr>
        <w:rFonts w:hint="default"/>
        <w:lang w:val="ru-RU" w:eastAsia="en-US" w:bidi="ar-SA"/>
      </w:rPr>
    </w:lvl>
    <w:lvl w:ilvl="2" w:tplc="651A3458">
      <w:numFmt w:val="bullet"/>
      <w:lvlText w:val="•"/>
      <w:lvlJc w:val="left"/>
      <w:pPr>
        <w:ind w:left="2409" w:hanging="708"/>
      </w:pPr>
      <w:rPr>
        <w:rFonts w:hint="default"/>
        <w:lang w:val="ru-RU" w:eastAsia="en-US" w:bidi="ar-SA"/>
      </w:rPr>
    </w:lvl>
    <w:lvl w:ilvl="3" w:tplc="6C3A8E3C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4" w:tplc="35848DD8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5" w:tplc="2DD80CFA">
      <w:numFmt w:val="bullet"/>
      <w:lvlText w:val="•"/>
      <w:lvlJc w:val="left"/>
      <w:pPr>
        <w:ind w:left="5604" w:hanging="708"/>
      </w:pPr>
      <w:rPr>
        <w:rFonts w:hint="default"/>
        <w:lang w:val="ru-RU" w:eastAsia="en-US" w:bidi="ar-SA"/>
      </w:rPr>
    </w:lvl>
    <w:lvl w:ilvl="6" w:tplc="19808252">
      <w:numFmt w:val="bullet"/>
      <w:lvlText w:val="•"/>
      <w:lvlJc w:val="left"/>
      <w:pPr>
        <w:ind w:left="6669" w:hanging="708"/>
      </w:pPr>
      <w:rPr>
        <w:rFonts w:hint="default"/>
        <w:lang w:val="ru-RU" w:eastAsia="en-US" w:bidi="ar-SA"/>
      </w:rPr>
    </w:lvl>
    <w:lvl w:ilvl="7" w:tplc="21D06D2E">
      <w:numFmt w:val="bullet"/>
      <w:lvlText w:val="•"/>
      <w:lvlJc w:val="left"/>
      <w:pPr>
        <w:ind w:left="7734" w:hanging="708"/>
      </w:pPr>
      <w:rPr>
        <w:rFonts w:hint="default"/>
        <w:lang w:val="ru-RU" w:eastAsia="en-US" w:bidi="ar-SA"/>
      </w:rPr>
    </w:lvl>
    <w:lvl w:ilvl="8" w:tplc="1B1E984C">
      <w:numFmt w:val="bullet"/>
      <w:lvlText w:val="•"/>
      <w:lvlJc w:val="left"/>
      <w:pPr>
        <w:ind w:left="879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45935FE"/>
    <w:multiLevelType w:val="hybridMultilevel"/>
    <w:tmpl w:val="43E047E6"/>
    <w:lvl w:ilvl="0" w:tplc="D082CA36">
      <w:numFmt w:val="bullet"/>
      <w:lvlText w:val="•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06F9B6">
      <w:numFmt w:val="bullet"/>
      <w:lvlText w:val="•"/>
      <w:lvlJc w:val="left"/>
      <w:pPr>
        <w:ind w:left="10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0"/>
        <w:szCs w:val="20"/>
        <w:lang w:val="ru-RU" w:eastAsia="en-US" w:bidi="ar-SA"/>
      </w:rPr>
    </w:lvl>
    <w:lvl w:ilvl="2" w:tplc="62DAAA82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  <w:lvl w:ilvl="3" w:tplc="BC2449C4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4" w:tplc="79B6DB36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5" w:tplc="3C82C0CC">
      <w:numFmt w:val="bullet"/>
      <w:lvlText w:val="•"/>
      <w:lvlJc w:val="left"/>
      <w:pPr>
        <w:ind w:left="5412" w:hanging="360"/>
      </w:pPr>
      <w:rPr>
        <w:rFonts w:hint="default"/>
        <w:lang w:val="ru-RU" w:eastAsia="en-US" w:bidi="ar-SA"/>
      </w:rPr>
    </w:lvl>
    <w:lvl w:ilvl="6" w:tplc="EB5486B8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  <w:lvl w:ilvl="7" w:tplc="C292F734">
      <w:numFmt w:val="bullet"/>
      <w:lvlText w:val="•"/>
      <w:lvlJc w:val="left"/>
      <w:pPr>
        <w:ind w:left="7619" w:hanging="360"/>
      </w:pPr>
      <w:rPr>
        <w:rFonts w:hint="default"/>
        <w:lang w:val="ru-RU" w:eastAsia="en-US" w:bidi="ar-SA"/>
      </w:rPr>
    </w:lvl>
    <w:lvl w:ilvl="8" w:tplc="29DC6872">
      <w:numFmt w:val="bullet"/>
      <w:lvlText w:val="•"/>
      <w:lvlJc w:val="left"/>
      <w:pPr>
        <w:ind w:left="872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9080E3A"/>
    <w:multiLevelType w:val="hybridMultilevel"/>
    <w:tmpl w:val="E54E61A0"/>
    <w:lvl w:ilvl="0" w:tplc="CF8CE840">
      <w:start w:val="1"/>
      <w:numFmt w:val="decimal"/>
      <w:lvlText w:val="%1."/>
      <w:lvlJc w:val="left"/>
      <w:pPr>
        <w:ind w:left="1701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7566900">
      <w:numFmt w:val="bullet"/>
      <w:lvlText w:val="•"/>
      <w:lvlJc w:val="left"/>
      <w:pPr>
        <w:ind w:left="2622" w:hanging="423"/>
      </w:pPr>
      <w:rPr>
        <w:rFonts w:hint="default"/>
        <w:lang w:val="ru-RU" w:eastAsia="en-US" w:bidi="ar-SA"/>
      </w:rPr>
    </w:lvl>
    <w:lvl w:ilvl="2" w:tplc="AB6AAB64">
      <w:numFmt w:val="bullet"/>
      <w:lvlText w:val="•"/>
      <w:lvlJc w:val="left"/>
      <w:pPr>
        <w:ind w:left="3545" w:hanging="423"/>
      </w:pPr>
      <w:rPr>
        <w:rFonts w:hint="default"/>
        <w:lang w:val="ru-RU" w:eastAsia="en-US" w:bidi="ar-SA"/>
      </w:rPr>
    </w:lvl>
    <w:lvl w:ilvl="3" w:tplc="A9C2F0B8">
      <w:numFmt w:val="bullet"/>
      <w:lvlText w:val="•"/>
      <w:lvlJc w:val="left"/>
      <w:pPr>
        <w:ind w:left="4468" w:hanging="423"/>
      </w:pPr>
      <w:rPr>
        <w:rFonts w:hint="default"/>
        <w:lang w:val="ru-RU" w:eastAsia="en-US" w:bidi="ar-SA"/>
      </w:rPr>
    </w:lvl>
    <w:lvl w:ilvl="4" w:tplc="4F34EB1E">
      <w:numFmt w:val="bullet"/>
      <w:lvlText w:val="•"/>
      <w:lvlJc w:val="left"/>
      <w:pPr>
        <w:ind w:left="5391" w:hanging="423"/>
      </w:pPr>
      <w:rPr>
        <w:rFonts w:hint="default"/>
        <w:lang w:val="ru-RU" w:eastAsia="en-US" w:bidi="ar-SA"/>
      </w:rPr>
    </w:lvl>
    <w:lvl w:ilvl="5" w:tplc="89A2A906">
      <w:numFmt w:val="bullet"/>
      <w:lvlText w:val="•"/>
      <w:lvlJc w:val="left"/>
      <w:pPr>
        <w:ind w:left="6314" w:hanging="423"/>
      </w:pPr>
      <w:rPr>
        <w:rFonts w:hint="default"/>
        <w:lang w:val="ru-RU" w:eastAsia="en-US" w:bidi="ar-SA"/>
      </w:rPr>
    </w:lvl>
    <w:lvl w:ilvl="6" w:tplc="FCA8516C">
      <w:numFmt w:val="bullet"/>
      <w:lvlText w:val="•"/>
      <w:lvlJc w:val="left"/>
      <w:pPr>
        <w:ind w:left="7237" w:hanging="423"/>
      </w:pPr>
      <w:rPr>
        <w:rFonts w:hint="default"/>
        <w:lang w:val="ru-RU" w:eastAsia="en-US" w:bidi="ar-SA"/>
      </w:rPr>
    </w:lvl>
    <w:lvl w:ilvl="7" w:tplc="010A17C2">
      <w:numFmt w:val="bullet"/>
      <w:lvlText w:val="•"/>
      <w:lvlJc w:val="left"/>
      <w:pPr>
        <w:ind w:left="8160" w:hanging="423"/>
      </w:pPr>
      <w:rPr>
        <w:rFonts w:hint="default"/>
        <w:lang w:val="ru-RU" w:eastAsia="en-US" w:bidi="ar-SA"/>
      </w:rPr>
    </w:lvl>
    <w:lvl w:ilvl="8" w:tplc="B6BE0606">
      <w:numFmt w:val="bullet"/>
      <w:lvlText w:val="•"/>
      <w:lvlJc w:val="left"/>
      <w:pPr>
        <w:ind w:left="9083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4BEE264F"/>
    <w:multiLevelType w:val="hybridMultilevel"/>
    <w:tmpl w:val="BF769106"/>
    <w:lvl w:ilvl="0" w:tplc="3C063E8A">
      <w:start w:val="1"/>
      <w:numFmt w:val="decimal"/>
      <w:lvlText w:val="%1."/>
      <w:lvlJc w:val="left"/>
      <w:pPr>
        <w:ind w:left="2894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5AB3C0">
      <w:numFmt w:val="bullet"/>
      <w:lvlText w:val="•"/>
      <w:lvlJc w:val="left"/>
      <w:pPr>
        <w:ind w:left="3702" w:hanging="432"/>
      </w:pPr>
      <w:rPr>
        <w:rFonts w:hint="default"/>
        <w:lang w:val="ru-RU" w:eastAsia="en-US" w:bidi="ar-SA"/>
      </w:rPr>
    </w:lvl>
    <w:lvl w:ilvl="2" w:tplc="7452122E">
      <w:numFmt w:val="bullet"/>
      <w:lvlText w:val="•"/>
      <w:lvlJc w:val="left"/>
      <w:pPr>
        <w:ind w:left="4505" w:hanging="432"/>
      </w:pPr>
      <w:rPr>
        <w:rFonts w:hint="default"/>
        <w:lang w:val="ru-RU" w:eastAsia="en-US" w:bidi="ar-SA"/>
      </w:rPr>
    </w:lvl>
    <w:lvl w:ilvl="3" w:tplc="B9F8FF84">
      <w:numFmt w:val="bullet"/>
      <w:lvlText w:val="•"/>
      <w:lvlJc w:val="left"/>
      <w:pPr>
        <w:ind w:left="5308" w:hanging="432"/>
      </w:pPr>
      <w:rPr>
        <w:rFonts w:hint="default"/>
        <w:lang w:val="ru-RU" w:eastAsia="en-US" w:bidi="ar-SA"/>
      </w:rPr>
    </w:lvl>
    <w:lvl w:ilvl="4" w:tplc="1244339C">
      <w:numFmt w:val="bullet"/>
      <w:lvlText w:val="•"/>
      <w:lvlJc w:val="left"/>
      <w:pPr>
        <w:ind w:left="6111" w:hanging="432"/>
      </w:pPr>
      <w:rPr>
        <w:rFonts w:hint="default"/>
        <w:lang w:val="ru-RU" w:eastAsia="en-US" w:bidi="ar-SA"/>
      </w:rPr>
    </w:lvl>
    <w:lvl w:ilvl="5" w:tplc="546894C2">
      <w:numFmt w:val="bullet"/>
      <w:lvlText w:val="•"/>
      <w:lvlJc w:val="left"/>
      <w:pPr>
        <w:ind w:left="6914" w:hanging="432"/>
      </w:pPr>
      <w:rPr>
        <w:rFonts w:hint="default"/>
        <w:lang w:val="ru-RU" w:eastAsia="en-US" w:bidi="ar-SA"/>
      </w:rPr>
    </w:lvl>
    <w:lvl w:ilvl="6" w:tplc="708C4008">
      <w:numFmt w:val="bullet"/>
      <w:lvlText w:val="•"/>
      <w:lvlJc w:val="left"/>
      <w:pPr>
        <w:ind w:left="7717" w:hanging="432"/>
      </w:pPr>
      <w:rPr>
        <w:rFonts w:hint="default"/>
        <w:lang w:val="ru-RU" w:eastAsia="en-US" w:bidi="ar-SA"/>
      </w:rPr>
    </w:lvl>
    <w:lvl w:ilvl="7" w:tplc="D05E2FE6">
      <w:numFmt w:val="bullet"/>
      <w:lvlText w:val="•"/>
      <w:lvlJc w:val="left"/>
      <w:pPr>
        <w:ind w:left="8520" w:hanging="432"/>
      </w:pPr>
      <w:rPr>
        <w:rFonts w:hint="default"/>
        <w:lang w:val="ru-RU" w:eastAsia="en-US" w:bidi="ar-SA"/>
      </w:rPr>
    </w:lvl>
    <w:lvl w:ilvl="8" w:tplc="FD625618">
      <w:numFmt w:val="bullet"/>
      <w:lvlText w:val="•"/>
      <w:lvlJc w:val="left"/>
      <w:pPr>
        <w:ind w:left="9323" w:hanging="4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E6B6C"/>
    <w:rsid w:val="001A3683"/>
    <w:rsid w:val="007E6B6C"/>
    <w:rsid w:val="008B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AF739C"/>
  <w15:docId w15:val="{81A610E4-4652-47C7-AC85-FE4C0282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6B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6B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6B6C"/>
    <w:pPr>
      <w:spacing w:before="160"/>
      <w:ind w:left="1004" w:hanging="36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7E6B6C"/>
    <w:pPr>
      <w:ind w:left="1175" w:hanging="43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E6B6C"/>
    <w:pPr>
      <w:spacing w:before="160"/>
      <w:ind w:left="1004" w:hanging="360"/>
    </w:pPr>
  </w:style>
  <w:style w:type="paragraph" w:customStyle="1" w:styleId="TableParagraph">
    <w:name w:val="Table Paragraph"/>
    <w:basedOn w:val="a"/>
    <w:uiPriority w:val="1"/>
    <w:qFormat/>
    <w:rsid w:val="007E6B6C"/>
    <w:pPr>
      <w:spacing w:before="5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3336</Words>
  <Characters>19018</Characters>
  <Application>Microsoft Office Word</Application>
  <DocSecurity>0</DocSecurity>
  <Lines>158</Lines>
  <Paragraphs>44</Paragraphs>
  <ScaleCrop>false</ScaleCrop>
  <Company/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Рогожникова А.К.</dc:creator>
  <cp:lastModifiedBy>User</cp:lastModifiedBy>
  <cp:revision>4</cp:revision>
  <dcterms:created xsi:type="dcterms:W3CDTF">2026-10-13T16:28:00Z</dcterms:created>
  <dcterms:modified xsi:type="dcterms:W3CDTF">2026-10-14T05:00:00Z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2026-08-24T00:00:00Z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2026-10-13T00:00:00Z</vt:filetime>
  </property>
  <property fmtid="{D5CDD505-2E9C-101B-9397-08002B2CF9AE}" pid="6" name="Producer">
    <vt:lpwstr>www.smallpdf.com</vt:lpwstr>
  </property>
</Properties>
</file>