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276" w:rsidRDefault="006D0276" w:rsidP="00E0160D">
      <w:pPr>
        <w:jc w:val="center"/>
        <w:rPr>
          <w:color w:val="000000"/>
          <w:sz w:val="28"/>
          <w:szCs w:val="28"/>
          <w:lang w:eastAsia="ru-RU"/>
        </w:rPr>
      </w:pPr>
    </w:p>
    <w:p w:rsidR="006D0276" w:rsidRDefault="006D0276" w:rsidP="00E0160D">
      <w:pPr>
        <w:jc w:val="center"/>
        <w:rPr>
          <w:color w:val="000000"/>
          <w:sz w:val="28"/>
          <w:szCs w:val="28"/>
          <w:lang w:eastAsia="ru-RU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63055" cy="9163741"/>
            <wp:effectExtent l="0" t="0" r="0" b="0"/>
            <wp:docPr id="1" name="Рисунок 1" descr="C:\Users\User\Pictures\img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2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055" cy="9163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276" w:rsidRDefault="006D0276" w:rsidP="00E0160D">
      <w:pPr>
        <w:jc w:val="center"/>
        <w:rPr>
          <w:color w:val="000000"/>
          <w:sz w:val="28"/>
          <w:szCs w:val="28"/>
          <w:lang w:eastAsia="ru-RU"/>
        </w:rPr>
      </w:pPr>
    </w:p>
    <w:p w:rsidR="00E75185" w:rsidRDefault="00E75185">
      <w:pPr>
        <w:rPr>
          <w:b/>
          <w:sz w:val="24"/>
        </w:rPr>
        <w:sectPr w:rsidR="00E75185">
          <w:headerReference w:type="default" r:id="rId9"/>
          <w:type w:val="continuous"/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0160D">
      <w:pPr>
        <w:spacing w:before="91"/>
        <w:ind w:left="1482" w:right="1196"/>
        <w:jc w:val="center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 w:rsidR="00F92178">
        <w:rPr>
          <w:b/>
          <w:sz w:val="24"/>
        </w:rPr>
        <w:t xml:space="preserve"> </w:t>
      </w:r>
      <w:bookmarkStart w:id="0" w:name="_GoBack"/>
      <w:bookmarkEnd w:id="0"/>
      <w:r>
        <w:rPr>
          <w:b/>
          <w:spacing w:val="-2"/>
          <w:sz w:val="24"/>
        </w:rPr>
        <w:t>ЗАПИСКА</w:t>
      </w:r>
    </w:p>
    <w:p w:rsidR="00275F5C" w:rsidRDefault="00275F5C" w:rsidP="00275F5C">
      <w:pPr>
        <w:pStyle w:val="a3"/>
        <w:spacing w:before="132"/>
        <w:ind w:firstLine="244"/>
      </w:pPr>
      <w:r w:rsidRPr="00F92178">
        <w:t>Программа по Технологии</w:t>
      </w:r>
      <w:r>
        <w:t xml:space="preserve"> (швейное дело) для обучающихся 6 классов  предназначена для  обучающихся детей  с интеллектуальными нарушениями. Она разработана на основании: </w:t>
      </w:r>
    </w:p>
    <w:p w:rsidR="00275F5C" w:rsidRDefault="00275F5C" w:rsidP="00275F5C">
      <w:pPr>
        <w:pStyle w:val="a3"/>
        <w:ind w:right="268"/>
      </w:pPr>
      <w:r>
        <w:t xml:space="preserve">1. Федерального закона РФ " Об образовании в Российской Федерации № 23 - ФЗ от 29.12.2012г </w:t>
      </w:r>
    </w:p>
    <w:p w:rsidR="00275F5C" w:rsidRDefault="00275F5C" w:rsidP="00275F5C">
      <w:pPr>
        <w:pStyle w:val="a3"/>
        <w:ind w:right="268"/>
      </w:pPr>
      <w:r>
        <w:t>2.  Приказ министерства образования  и науки Российской Федерации от  19. 12. 2014 № 1599.</w:t>
      </w:r>
    </w:p>
    <w:p w:rsidR="00275F5C" w:rsidRDefault="00275F5C" w:rsidP="00275F5C">
      <w:pPr>
        <w:pStyle w:val="a3"/>
        <w:ind w:right="268"/>
      </w:pPr>
      <w:r>
        <w:t xml:space="preserve">" Об утверждении федерального государственного образовательного стандарта образования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нарушениями)".</w:t>
      </w:r>
    </w:p>
    <w:p w:rsidR="00275F5C" w:rsidRDefault="00275F5C" w:rsidP="00275F5C">
      <w:pPr>
        <w:pStyle w:val="a3"/>
        <w:ind w:right="268"/>
      </w:pPr>
      <w:r>
        <w:t xml:space="preserve">3. Приказ Министерства образования и науки Российской Федерации о 19.12.2014 № 1598 № "Об утверждении федерального государственного образовательного стандарта начального общего образования 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здоровья".</w:t>
      </w:r>
    </w:p>
    <w:p w:rsidR="00275F5C" w:rsidRDefault="00275F5C" w:rsidP="00275F5C">
      <w:pPr>
        <w:pStyle w:val="a3"/>
        <w:ind w:right="268"/>
      </w:pPr>
      <w:r>
        <w:t xml:space="preserve">4. Адаптированной основной общеобразовательной  программы образования  </w:t>
      </w:r>
      <w:proofErr w:type="gramStart"/>
      <w:r>
        <w:t>обучающихся</w:t>
      </w:r>
      <w:proofErr w:type="gramEnd"/>
      <w:r>
        <w:t xml:space="preserve">  с умственной отсталостью (интеллектуальными нарушениями).</w:t>
      </w:r>
    </w:p>
    <w:p w:rsidR="00275F5C" w:rsidRDefault="00275F5C" w:rsidP="00275F5C">
      <w:pPr>
        <w:pStyle w:val="a3"/>
        <w:ind w:right="268"/>
      </w:pPr>
      <w:r>
        <w:t xml:space="preserve">5. Учебный план МБОУ " </w:t>
      </w:r>
      <w:proofErr w:type="spellStart"/>
      <w:r>
        <w:t>Пуксибская</w:t>
      </w:r>
      <w:proofErr w:type="spellEnd"/>
      <w:r>
        <w:t xml:space="preserve"> </w:t>
      </w:r>
      <w:proofErr w:type="gramStart"/>
      <w:r>
        <w:t>С(</w:t>
      </w:r>
      <w:proofErr w:type="gramEnd"/>
      <w:r>
        <w:t>К)ОШИ".</w:t>
      </w:r>
    </w:p>
    <w:p w:rsidR="00275F5C" w:rsidRDefault="00275F5C" w:rsidP="00275F5C">
      <w:pPr>
        <w:pStyle w:val="a3"/>
        <w:ind w:right="268"/>
      </w:pPr>
      <w:r>
        <w:t xml:space="preserve">Рабочая программа ориентирована на  учебник" технология"  (швейное дело) 6 класс Учебник для образовательных  организаций, реализующих  адаптированные основные общеобразовательные программы. Авторы  -  составители И.М. </w:t>
      </w:r>
      <w:proofErr w:type="spellStart"/>
      <w:r>
        <w:t>Бгажнокова</w:t>
      </w:r>
      <w:proofErr w:type="spellEnd"/>
      <w:r>
        <w:t xml:space="preserve">, Е.С. </w:t>
      </w:r>
      <w:proofErr w:type="spellStart"/>
      <w:r>
        <w:t>Погостина</w:t>
      </w:r>
      <w:proofErr w:type="spellEnd"/>
      <w:r>
        <w:t>, 18 издание</w:t>
      </w:r>
      <w:proofErr w:type="gramStart"/>
      <w:r>
        <w:t xml:space="preserve"> .</w:t>
      </w:r>
      <w:proofErr w:type="gramEnd"/>
      <w:r>
        <w:t xml:space="preserve"> Москва          " Просвещение " 2021 год.</w:t>
      </w:r>
    </w:p>
    <w:p w:rsidR="00E75185" w:rsidRDefault="00E0160D">
      <w:pPr>
        <w:pStyle w:val="11"/>
        <w:spacing w:before="200"/>
        <w:ind w:left="-1" w:right="169"/>
        <w:jc w:val="center"/>
      </w:pPr>
      <w:r>
        <w:t xml:space="preserve">Общая характеристика </w:t>
      </w:r>
      <w:r>
        <w:rPr>
          <w:spacing w:val="-2"/>
        </w:rPr>
        <w:t>предмета</w:t>
      </w:r>
    </w:p>
    <w:p w:rsidR="00E75185" w:rsidRDefault="00E0160D">
      <w:pPr>
        <w:pStyle w:val="a3"/>
        <w:spacing w:before="200"/>
        <w:ind w:left="712" w:right="428" w:firstLine="708"/>
        <w:jc w:val="both"/>
      </w:pPr>
      <w:r>
        <w:t>Среди различных видов деятельности человека ведущее место занимает труд; он служит важным средством развития духовных, нравственных, физических способностей человека. В обществе именно труд обусловливает многостороннее влияние на формирование личности, выступает способом удовлетворения потребностей, созидателем общественного богатства, фактором социального прогресса.</w:t>
      </w:r>
    </w:p>
    <w:p w:rsidR="00E75185" w:rsidRDefault="00E0160D">
      <w:pPr>
        <w:pStyle w:val="a3"/>
        <w:ind w:left="712" w:right="428" w:firstLine="708"/>
        <w:jc w:val="both"/>
      </w:pPr>
      <w:r>
        <w:t>Обучение швейному делу развивает мышление, способность к пространственному анализу, мелкую и крупную моторики воспитанников. Кроме того, выполнение швейных работ формирует у них эстетические представления, благотворно сказывается на становлении их личностей, способствует их социальной адаптации и обеспечивает им в определенной степени самостоятельность в быту.</w:t>
      </w:r>
    </w:p>
    <w:p w:rsidR="00E75185" w:rsidRDefault="00E0160D">
      <w:pPr>
        <w:pStyle w:val="11"/>
        <w:spacing w:before="200"/>
        <w:ind w:left="1479" w:right="1500"/>
        <w:jc w:val="center"/>
      </w:pPr>
      <w:r>
        <w:rPr>
          <w:spacing w:val="-8"/>
        </w:rPr>
        <w:t>Основные цели и задачи изучения предмета</w:t>
      </w:r>
    </w:p>
    <w:p w:rsidR="00E75185" w:rsidRDefault="00E0160D">
      <w:pPr>
        <w:pStyle w:val="a3"/>
        <w:spacing w:before="200"/>
        <w:ind w:left="712" w:right="426" w:firstLine="708"/>
        <w:jc w:val="both"/>
      </w:pPr>
      <w:r>
        <w:rPr>
          <w:b/>
          <w:u w:val="single"/>
        </w:rPr>
        <w:t xml:space="preserve">Цель </w:t>
      </w:r>
      <w:r>
        <w:t>изучения предмета «Профильный труд» заключается во всестороннем развитии личности обучающихся с умственной отсталостью (</w:t>
      </w:r>
      <w:proofErr w:type="gramStart"/>
      <w:r>
        <w:t>интеллектуальными</w:t>
      </w:r>
      <w:proofErr w:type="gramEnd"/>
      <w:r>
        <w:t xml:space="preserve"> нарушениям) в процессе формирования их трудовой культуры.</w:t>
      </w:r>
    </w:p>
    <w:p w:rsidR="00E75185" w:rsidRDefault="00E0160D">
      <w:pPr>
        <w:pStyle w:val="a3"/>
        <w:spacing w:before="1"/>
        <w:ind w:left="712" w:right="428" w:firstLine="708"/>
        <w:jc w:val="both"/>
      </w:pPr>
      <w:r>
        <w:t xml:space="preserve">Изучение этого учебного предмета в 6 классе способствует получению </w:t>
      </w:r>
      <w:proofErr w:type="gramStart"/>
      <w:r>
        <w:t>обучающимися</w:t>
      </w:r>
      <w:proofErr w:type="gramEnd"/>
      <w:r>
        <w:t xml:space="preserve"> первоначальной профильной трудовой подготовки, предусматривающей формирование в процессе учебы и общественно полезной работы трудовых умений и навыков; развитие мотивов, знаний и умений правильного выбора профиля и профессии с учетом личных интересов, склонностей, физических возможностей и состояния здоровья.</w:t>
      </w:r>
    </w:p>
    <w:p w:rsidR="00E75185" w:rsidRDefault="00E0160D">
      <w:pPr>
        <w:pStyle w:val="a3"/>
        <w:ind w:left="712" w:right="435" w:firstLine="708"/>
        <w:jc w:val="both"/>
      </w:pPr>
      <w:r>
        <w:t xml:space="preserve">Учебный предмет «Профильный труд» должен способствовать решению следующих </w:t>
      </w:r>
      <w:r>
        <w:rPr>
          <w:b/>
          <w:u w:val="single"/>
        </w:rPr>
        <w:t>задач</w:t>
      </w:r>
      <w:r>
        <w:rPr>
          <w:u w:val="single"/>
        </w:rPr>
        <w:t>: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5"/>
        <w:jc w:val="both"/>
        <w:rPr>
          <w:sz w:val="24"/>
        </w:rPr>
      </w:pPr>
      <w:r>
        <w:rPr>
          <w:sz w:val="24"/>
        </w:rPr>
        <w:t>развитие социально ценных качеств личности (потребности в труде, трудолюбия, уважения к людям труда, общественной активности и т.д.);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1"/>
        <w:jc w:val="both"/>
        <w:rPr>
          <w:sz w:val="24"/>
        </w:rPr>
      </w:pPr>
      <w:r>
        <w:rPr>
          <w:sz w:val="24"/>
        </w:rPr>
        <w:t>обучениеобязательномуобщественнополезному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роизводительномутруду; подготовка учащихся к выполнению необходимых и доступных видов труда дома, в семье и по месту жительства;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29"/>
        <w:jc w:val="both"/>
        <w:rPr>
          <w:sz w:val="24"/>
        </w:rPr>
      </w:pPr>
      <w:r>
        <w:rPr>
          <w:sz w:val="24"/>
        </w:rPr>
        <w:t>расширение знаний о материальной культуре как продукте творческой предметно-преобразующей деятельности человека;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26"/>
        <w:jc w:val="both"/>
        <w:rPr>
          <w:sz w:val="24"/>
        </w:rPr>
      </w:pPr>
      <w:r>
        <w:rPr>
          <w:sz w:val="24"/>
        </w:rPr>
        <w:t>расширение культурного кругозора, обогащение знаний о культурн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исторических традициях в мире вещей;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5"/>
        <w:jc w:val="both"/>
        <w:rPr>
          <w:sz w:val="24"/>
        </w:rPr>
      </w:pPr>
      <w:r>
        <w:rPr>
          <w:sz w:val="24"/>
        </w:rPr>
        <w:t xml:space="preserve">расширение знаний о материалах и их свойствах, технологиях </w:t>
      </w:r>
      <w:r>
        <w:rPr>
          <w:spacing w:val="-2"/>
          <w:sz w:val="24"/>
        </w:rPr>
        <w:t>использования;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27"/>
        <w:jc w:val="both"/>
        <w:rPr>
          <w:sz w:val="24"/>
        </w:rPr>
      </w:pPr>
      <w:r>
        <w:rPr>
          <w:sz w:val="24"/>
        </w:rPr>
        <w:t xml:space="preserve">ознакомление с ролью человека-труженика и его местом на современном </w:t>
      </w:r>
      <w:r>
        <w:rPr>
          <w:spacing w:val="-2"/>
          <w:sz w:val="24"/>
        </w:rPr>
        <w:lastRenderedPageBreak/>
        <w:t>производстве;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29"/>
        <w:jc w:val="both"/>
        <w:rPr>
          <w:sz w:val="24"/>
        </w:rPr>
      </w:pPr>
      <w:r>
        <w:rPr>
          <w:sz w:val="24"/>
        </w:rPr>
        <w:t xml:space="preserve">ознакомление с массовыми рабочими профессиями, формирование устойчивых интересов к определенным видам труда, побуждение </w:t>
      </w:r>
      <w:proofErr w:type="gramStart"/>
      <w:r>
        <w:rPr>
          <w:sz w:val="24"/>
        </w:rPr>
        <w:t>к</w:t>
      </w:r>
      <w:proofErr w:type="gramEnd"/>
    </w:p>
    <w:p w:rsidR="00E75185" w:rsidRDefault="00E75185">
      <w:pPr>
        <w:pStyle w:val="a4"/>
        <w:jc w:val="both"/>
        <w:rPr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0160D">
      <w:pPr>
        <w:pStyle w:val="a3"/>
        <w:spacing w:before="91"/>
        <w:ind w:left="2140" w:right="435"/>
        <w:jc w:val="both"/>
      </w:pPr>
      <w:r>
        <w:lastRenderedPageBreak/>
        <w:t>сознательному выбору профессии и получение первоначальной профильной трудовой подготовки;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0"/>
        <w:jc w:val="both"/>
        <w:rPr>
          <w:sz w:val="24"/>
        </w:rPr>
      </w:pPr>
      <w:r>
        <w:rPr>
          <w:sz w:val="24"/>
        </w:rPr>
        <w:t>формирование представлений о производстве, структуре производственного процесса, деятельности производственного предприятия, содержании и условиях труда по массовым профессиям и т. п., с которыми связаны профили трудового обучения в школе;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28"/>
        <w:jc w:val="both"/>
        <w:rPr>
          <w:sz w:val="24"/>
        </w:rPr>
      </w:pPr>
      <w:r>
        <w:rPr>
          <w:sz w:val="24"/>
        </w:rPr>
        <w:t xml:space="preserve">ознакомление с условиями и содержанием </w:t>
      </w:r>
      <w:proofErr w:type="gramStart"/>
      <w:r>
        <w:rPr>
          <w:sz w:val="24"/>
        </w:rPr>
        <w:t>обучения по</w:t>
      </w:r>
      <w:proofErr w:type="gramEnd"/>
      <w:r>
        <w:rPr>
          <w:sz w:val="24"/>
        </w:rPr>
        <w:t xml:space="preserve"> различным профилям и испытание своих сил в процессе практических работ по одному из выбранных профилей в условиях школьных учебно-производственных мастерских в соответствии с физическими возможностями и состоянием здоровья учащихся;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1"/>
        <w:jc w:val="both"/>
        <w:rPr>
          <w:sz w:val="24"/>
        </w:rPr>
      </w:pPr>
      <w:r>
        <w:rPr>
          <w:sz w:val="24"/>
        </w:rPr>
        <w:t>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1"/>
        <w:jc w:val="both"/>
        <w:rPr>
          <w:sz w:val="24"/>
        </w:rPr>
      </w:pPr>
      <w:r>
        <w:rPr>
          <w:sz w:val="24"/>
        </w:rPr>
        <w:t>формирование знаний о научной организации труда и рабочего места, планировании трудовой деятельности;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0"/>
        <w:jc w:val="both"/>
        <w:rPr>
          <w:sz w:val="24"/>
        </w:rPr>
      </w:pPr>
      <w:r>
        <w:rPr>
          <w:sz w:val="24"/>
        </w:rPr>
        <w:t>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3"/>
        <w:jc w:val="both"/>
        <w:rPr>
          <w:sz w:val="24"/>
        </w:rPr>
      </w:pPr>
      <w:r>
        <w:rPr>
          <w:sz w:val="24"/>
        </w:rPr>
        <w:t>коррекция и развитие познавательных психических процессов (восприятия, памяти, воображения, мышления, речи);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4"/>
        <w:jc w:val="both"/>
        <w:rPr>
          <w:sz w:val="24"/>
        </w:rPr>
      </w:pPr>
      <w:r>
        <w:rPr>
          <w:sz w:val="24"/>
        </w:rPr>
        <w:t>коррекция и развитие умственной деятельности (анализ, синтез, сравнение, классификация, обобщение);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2"/>
        <w:jc w:val="both"/>
        <w:rPr>
          <w:sz w:val="24"/>
        </w:rPr>
      </w:pPr>
      <w:r>
        <w:rPr>
          <w:sz w:val="24"/>
        </w:rPr>
        <w:t>коррекция и развитие сенсомоторных процессов в процессе формирование практических умений;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1"/>
        <w:jc w:val="both"/>
        <w:rPr>
          <w:sz w:val="24"/>
        </w:rPr>
      </w:pPr>
      <w:r>
        <w:rPr>
          <w:sz w:val="24"/>
        </w:rPr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28"/>
        <w:jc w:val="both"/>
        <w:rPr>
          <w:sz w:val="24"/>
        </w:rPr>
      </w:pPr>
      <w:r>
        <w:rPr>
          <w:sz w:val="24"/>
        </w:rPr>
        <w:t>формирование информационной грамотности, умения работать с различными источниками информации;</w:t>
      </w:r>
    </w:p>
    <w:p w:rsidR="00E75185" w:rsidRDefault="00E0160D">
      <w:pPr>
        <w:pStyle w:val="a4"/>
        <w:numPr>
          <w:ilvl w:val="0"/>
          <w:numId w:val="6"/>
        </w:numPr>
        <w:tabs>
          <w:tab w:val="left" w:pos="2140"/>
        </w:tabs>
        <w:ind w:right="432"/>
        <w:jc w:val="both"/>
        <w:rPr>
          <w:sz w:val="24"/>
        </w:rPr>
      </w:pPr>
      <w:r>
        <w:rPr>
          <w:sz w:val="24"/>
        </w:rPr>
        <w:t>формирование коммуникативной культуры, развитие активности, целенаправленности, инициативности.</w:t>
      </w:r>
    </w:p>
    <w:p w:rsidR="00E75185" w:rsidRDefault="00E75185">
      <w:pPr>
        <w:pStyle w:val="a3"/>
      </w:pPr>
    </w:p>
    <w:p w:rsidR="00E75185" w:rsidRDefault="00E0160D">
      <w:pPr>
        <w:pStyle w:val="11"/>
        <w:ind w:left="3962"/>
      </w:pPr>
      <w:proofErr w:type="spellStart"/>
      <w:r>
        <w:rPr>
          <w:spacing w:val="-8"/>
        </w:rPr>
        <w:t>Местопредмета</w:t>
      </w:r>
      <w:proofErr w:type="spellEnd"/>
      <w:r>
        <w:rPr>
          <w:spacing w:val="-8"/>
        </w:rPr>
        <w:t xml:space="preserve"> в учебном плане</w:t>
      </w:r>
    </w:p>
    <w:p w:rsidR="00E75185" w:rsidRDefault="00E0160D">
      <w:pPr>
        <w:pStyle w:val="a3"/>
        <w:spacing w:before="200"/>
        <w:ind w:left="712" w:right="430" w:firstLine="708"/>
        <w:jc w:val="both"/>
      </w:pPr>
      <w:r>
        <w:t>Предмет «Швейное дело» входит в образовательную область «Технология». Учебным планом на его изучение в 6 классе отводится 6 часов в неделю, годовое количество часов – 204 часа.</w:t>
      </w:r>
    </w:p>
    <w:p w:rsidR="00E75185" w:rsidRDefault="00E0160D">
      <w:pPr>
        <w:pStyle w:val="11"/>
        <w:spacing w:before="200"/>
        <w:ind w:left="3948"/>
      </w:pPr>
      <w:r>
        <w:rPr>
          <w:spacing w:val="-8"/>
        </w:rPr>
        <w:t>Результаты изучения курса</w:t>
      </w:r>
    </w:p>
    <w:p w:rsidR="00E75185" w:rsidRDefault="00E0160D">
      <w:pPr>
        <w:pStyle w:val="a3"/>
        <w:ind w:left="712" w:firstLine="708"/>
        <w:rPr>
          <w:b/>
        </w:rPr>
      </w:pPr>
      <w:r>
        <w:t xml:space="preserve">Освоение обучающимися АООП, </w:t>
      </w:r>
      <w:proofErr w:type="gramStart"/>
      <w:r>
        <w:t>которая</w:t>
      </w:r>
      <w:proofErr w:type="gramEnd"/>
      <w:r>
        <w:t xml:space="preserve"> создана на основе ФГОС, предполагает достижение ими двух видов результатов: </w:t>
      </w:r>
      <w:r>
        <w:rPr>
          <w:b/>
        </w:rPr>
        <w:t>личностных и предметных.</w:t>
      </w:r>
    </w:p>
    <w:p w:rsidR="00E75185" w:rsidRDefault="00E0160D">
      <w:pPr>
        <w:pStyle w:val="11"/>
        <w:spacing w:line="275" w:lineRule="exact"/>
        <w:ind w:left="1480"/>
      </w:pPr>
      <w:r>
        <w:t>Личностные результаты</w:t>
      </w:r>
      <w:r>
        <w:rPr>
          <w:spacing w:val="-10"/>
        </w:rPr>
        <w:t>: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2"/>
        </w:tabs>
        <w:ind w:right="429"/>
        <w:rPr>
          <w:rFonts w:ascii="Symbol" w:hAnsi="Symbol"/>
          <w:sz w:val="24"/>
        </w:rPr>
      </w:pPr>
      <w:r>
        <w:rPr>
          <w:sz w:val="24"/>
        </w:rPr>
        <w:t>осознаниесебякакгражданинаРоссии</w:t>
      </w:r>
      <w:proofErr w:type="gramStart"/>
      <w:r>
        <w:rPr>
          <w:sz w:val="24"/>
        </w:rPr>
        <w:t>;ф</w:t>
      </w:r>
      <w:proofErr w:type="gramEnd"/>
      <w:r>
        <w:rPr>
          <w:sz w:val="24"/>
        </w:rPr>
        <w:t xml:space="preserve">ормированиечувствагордостизасвою </w:t>
      </w:r>
      <w:r>
        <w:rPr>
          <w:spacing w:val="-2"/>
          <w:sz w:val="24"/>
        </w:rPr>
        <w:t>Родину;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2"/>
        </w:tabs>
        <w:ind w:right="428"/>
        <w:rPr>
          <w:rFonts w:ascii="Symbol" w:hAnsi="Symbol"/>
          <w:sz w:val="24"/>
        </w:rPr>
      </w:pPr>
      <w:r>
        <w:rPr>
          <w:sz w:val="24"/>
        </w:rPr>
        <w:t>воспитаниеуважительногоотношениякиномумнению</w:t>
      </w:r>
      <w:proofErr w:type="gramStart"/>
      <w:r>
        <w:rPr>
          <w:sz w:val="24"/>
        </w:rPr>
        <w:t>,и</w:t>
      </w:r>
      <w:proofErr w:type="gramEnd"/>
      <w:r>
        <w:rPr>
          <w:sz w:val="24"/>
        </w:rPr>
        <w:t xml:space="preserve">сторииикультуредругих </w:t>
      </w:r>
      <w:r>
        <w:rPr>
          <w:spacing w:val="-2"/>
          <w:sz w:val="24"/>
        </w:rPr>
        <w:t>народов;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2"/>
        </w:tabs>
        <w:ind w:right="428"/>
        <w:rPr>
          <w:rFonts w:ascii="Symbol" w:hAnsi="Symbol"/>
          <w:sz w:val="24"/>
        </w:rPr>
      </w:pPr>
      <w:r>
        <w:rPr>
          <w:sz w:val="24"/>
        </w:rPr>
        <w:t>сформированностьадекватныхпредставленийособственныхвозможностях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 xml:space="preserve"> насущно необходимом жизнеобеспечении;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2"/>
        </w:tabs>
        <w:ind w:right="427"/>
        <w:rPr>
          <w:rFonts w:ascii="Symbol" w:hAnsi="Symbol"/>
          <w:sz w:val="24"/>
        </w:rPr>
      </w:pPr>
      <w:r>
        <w:rPr>
          <w:sz w:val="24"/>
        </w:rPr>
        <w:t xml:space="preserve">овладениеначальныминавыкамиадаптациивдинамичноизменяющемсяиразвивающемся </w:t>
      </w:r>
      <w:proofErr w:type="gramStart"/>
      <w:r>
        <w:rPr>
          <w:sz w:val="24"/>
        </w:rPr>
        <w:t>мире</w:t>
      </w:r>
      <w:proofErr w:type="gramEnd"/>
      <w:r>
        <w:rPr>
          <w:sz w:val="24"/>
        </w:rPr>
        <w:t>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1"/>
        </w:tabs>
        <w:ind w:left="1431" w:hanging="359"/>
        <w:rPr>
          <w:rFonts w:ascii="Symbol" w:hAnsi="Symbol"/>
          <w:sz w:val="24"/>
        </w:rPr>
      </w:pPr>
      <w:r>
        <w:rPr>
          <w:sz w:val="24"/>
        </w:rPr>
        <w:t>овладениесоциально-бытовыминавыками</w:t>
      </w:r>
      <w:proofErr w:type="gramStart"/>
      <w:r>
        <w:rPr>
          <w:sz w:val="24"/>
        </w:rPr>
        <w:t>,и</w:t>
      </w:r>
      <w:proofErr w:type="gramEnd"/>
      <w:r>
        <w:rPr>
          <w:sz w:val="24"/>
        </w:rPr>
        <w:t>спользуемымивповседневной</w:t>
      </w:r>
      <w:r>
        <w:rPr>
          <w:spacing w:val="-2"/>
          <w:sz w:val="24"/>
        </w:rPr>
        <w:t>жизни;</w:t>
      </w:r>
    </w:p>
    <w:p w:rsidR="00E75185" w:rsidRDefault="00E75185">
      <w:pPr>
        <w:pStyle w:val="a4"/>
        <w:rPr>
          <w:rFonts w:ascii="Symbol" w:hAnsi="Symbol"/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0160D">
      <w:pPr>
        <w:pStyle w:val="a4"/>
        <w:numPr>
          <w:ilvl w:val="0"/>
          <w:numId w:val="5"/>
        </w:numPr>
        <w:tabs>
          <w:tab w:val="left" w:pos="1432"/>
          <w:tab w:val="left" w:pos="2642"/>
          <w:tab w:val="left" w:pos="3935"/>
          <w:tab w:val="left" w:pos="5739"/>
          <w:tab w:val="left" w:pos="6147"/>
          <w:tab w:val="left" w:pos="7587"/>
          <w:tab w:val="left" w:pos="8774"/>
        </w:tabs>
        <w:spacing w:before="90"/>
        <w:ind w:right="429"/>
        <w:rPr>
          <w:rFonts w:ascii="Symbol" w:hAnsi="Symbol"/>
          <w:sz w:val="24"/>
        </w:rPr>
      </w:pPr>
      <w:r>
        <w:rPr>
          <w:spacing w:val="-2"/>
          <w:sz w:val="24"/>
        </w:rPr>
        <w:lastRenderedPageBreak/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коммуникации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принятыми</w:t>
      </w:r>
      <w:r>
        <w:rPr>
          <w:sz w:val="24"/>
        </w:rPr>
        <w:tab/>
      </w:r>
      <w:r>
        <w:rPr>
          <w:spacing w:val="-2"/>
          <w:sz w:val="24"/>
        </w:rPr>
        <w:t>нормами</w:t>
      </w:r>
      <w:r>
        <w:rPr>
          <w:sz w:val="24"/>
        </w:rPr>
        <w:tab/>
      </w:r>
      <w:r>
        <w:rPr>
          <w:spacing w:val="-2"/>
          <w:sz w:val="24"/>
        </w:rPr>
        <w:t>социального взаимодействия;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2"/>
        </w:tabs>
        <w:ind w:right="436"/>
        <w:rPr>
          <w:rFonts w:ascii="Symbol" w:hAnsi="Symbol"/>
          <w:sz w:val="24"/>
        </w:rPr>
      </w:pPr>
      <w:r>
        <w:rPr>
          <w:sz w:val="24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2"/>
        </w:tabs>
        <w:ind w:right="433"/>
        <w:rPr>
          <w:rFonts w:ascii="Symbol" w:hAnsi="Symbol"/>
          <w:sz w:val="24"/>
        </w:rPr>
      </w:pPr>
      <w:r>
        <w:rPr>
          <w:sz w:val="24"/>
        </w:rPr>
        <w:t xml:space="preserve">принятие и освоение социальной роли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, проявление социально значимых мотивов учебной деятельности;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2"/>
        </w:tabs>
        <w:ind w:right="434"/>
        <w:rPr>
          <w:rFonts w:ascii="Symbol" w:hAnsi="Symbol"/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навыков сотрудничества с взрослыми и сверстниками в разных социальных ситуациях;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1"/>
        </w:tabs>
        <w:ind w:left="1431" w:hanging="359"/>
        <w:rPr>
          <w:rFonts w:ascii="Symbol" w:hAnsi="Symbol"/>
          <w:sz w:val="24"/>
        </w:rPr>
      </w:pPr>
      <w:r>
        <w:rPr>
          <w:sz w:val="24"/>
        </w:rPr>
        <w:t xml:space="preserve">воспитание эстетических потребностей, ценностей и </w:t>
      </w:r>
      <w:r>
        <w:rPr>
          <w:spacing w:val="-2"/>
          <w:sz w:val="24"/>
        </w:rPr>
        <w:t>чувств;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2"/>
        </w:tabs>
        <w:ind w:right="419"/>
        <w:jc w:val="both"/>
        <w:rPr>
          <w:rFonts w:ascii="Symbol" w:hAnsi="Symbol"/>
          <w:sz w:val="24"/>
        </w:rPr>
      </w:pPr>
      <w:r>
        <w:rPr>
          <w:sz w:val="24"/>
        </w:rPr>
        <w:t>развитие этических чувств, проявление доброжелательности, эмоционально-</w:t>
      </w:r>
      <w:proofErr w:type="spellStart"/>
      <w:r>
        <w:rPr>
          <w:sz w:val="24"/>
        </w:rPr>
        <w:t>нра</w:t>
      </w:r>
      <w:proofErr w:type="spellEnd"/>
      <w:r>
        <w:rPr>
          <w:sz w:val="24"/>
        </w:rPr>
        <w:t>-</w:t>
      </w:r>
      <w:proofErr w:type="spellStart"/>
      <w:r>
        <w:rPr>
          <w:sz w:val="24"/>
        </w:rPr>
        <w:t>вственной</w:t>
      </w:r>
      <w:proofErr w:type="spellEnd"/>
      <w:r>
        <w:rPr>
          <w:sz w:val="24"/>
        </w:rPr>
        <w:t xml:space="preserve"> отзывчивости и взаимопомощи, проявление сопереживания к чувствам других людей;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2"/>
        </w:tabs>
        <w:ind w:right="427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E75185" w:rsidRDefault="00E0160D">
      <w:pPr>
        <w:pStyle w:val="a4"/>
        <w:numPr>
          <w:ilvl w:val="0"/>
          <w:numId w:val="5"/>
        </w:numPr>
        <w:tabs>
          <w:tab w:val="left" w:pos="1430"/>
        </w:tabs>
        <w:spacing w:line="296" w:lineRule="exact"/>
        <w:ind w:left="1430" w:hanging="359"/>
        <w:jc w:val="both"/>
        <w:rPr>
          <w:rFonts w:ascii="Symbol" w:hAnsi="Symbol"/>
          <w:sz w:val="25"/>
        </w:rPr>
      </w:pPr>
      <w:r>
        <w:rPr>
          <w:sz w:val="24"/>
        </w:rPr>
        <w:t xml:space="preserve">проявление готовности к самостоятельной </w:t>
      </w:r>
      <w:r>
        <w:rPr>
          <w:spacing w:val="-2"/>
          <w:sz w:val="24"/>
        </w:rPr>
        <w:t>жизни.</w:t>
      </w:r>
    </w:p>
    <w:p w:rsidR="00E75185" w:rsidRDefault="00E0160D">
      <w:pPr>
        <w:pStyle w:val="11"/>
        <w:ind w:right="6382"/>
        <w:jc w:val="both"/>
      </w:pPr>
      <w:r>
        <w:t xml:space="preserve">Предметные результаты </w:t>
      </w:r>
      <w:r>
        <w:rPr>
          <w:u w:val="single"/>
        </w:rPr>
        <w:t xml:space="preserve">Минимальный </w:t>
      </w:r>
      <w:r>
        <w:rPr>
          <w:spacing w:val="-2"/>
          <w:u w:val="single"/>
        </w:rPr>
        <w:t>уровень: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0"/>
        <w:jc w:val="both"/>
        <w:rPr>
          <w:sz w:val="24"/>
        </w:rPr>
      </w:pPr>
      <w:r>
        <w:rPr>
          <w:sz w:val="24"/>
        </w:rPr>
        <w:t>знание названий некоторых материалов; изделий, которые из них изготавливаются и применяются в быту, игре, учебе, отдыхе;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39"/>
        </w:tabs>
        <w:ind w:left="2139" w:hanging="359"/>
        <w:jc w:val="both"/>
        <w:rPr>
          <w:sz w:val="24"/>
        </w:rPr>
      </w:pPr>
      <w:r>
        <w:rPr>
          <w:sz w:val="24"/>
        </w:rPr>
        <w:t xml:space="preserve">представления об основных свойствах используемых </w:t>
      </w:r>
      <w:r>
        <w:rPr>
          <w:spacing w:val="-2"/>
          <w:sz w:val="24"/>
        </w:rPr>
        <w:t>материалов;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3"/>
        <w:jc w:val="both"/>
        <w:rPr>
          <w:sz w:val="24"/>
        </w:rPr>
      </w:pPr>
      <w:r>
        <w:rPr>
          <w:sz w:val="24"/>
        </w:rPr>
        <w:t>знание правил хранения материалов; санитарно-гигиенических требований при работе с производственными материалами;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3"/>
        <w:jc w:val="both"/>
        <w:rPr>
          <w:sz w:val="24"/>
        </w:rPr>
      </w:pPr>
      <w:r>
        <w:rPr>
          <w:sz w:val="24"/>
        </w:rPr>
        <w:t xml:space="preserve">отбор (с помощью учителя) материалов и инструментов, необходимых для </w:t>
      </w:r>
      <w:r>
        <w:rPr>
          <w:spacing w:val="-2"/>
          <w:sz w:val="24"/>
        </w:rPr>
        <w:t>работы;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1"/>
        <w:jc w:val="both"/>
        <w:rPr>
          <w:sz w:val="24"/>
        </w:rPr>
      </w:pPr>
      <w:r>
        <w:rPr>
          <w:sz w:val="24"/>
        </w:rPr>
        <w:t>представления о принципах действия, общем устройстве машины и ее основных частей (на примере изучения любой современной машины: металлорежущего станка, швейной машины, ткацкого станка, автомобиля, трактора и др.);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27"/>
        <w:jc w:val="both"/>
        <w:rPr>
          <w:sz w:val="24"/>
        </w:rPr>
      </w:pPr>
      <w:r>
        <w:rPr>
          <w:sz w:val="24"/>
        </w:rPr>
        <w:t xml:space="preserve">представления о правилах безопасной работы с инструментами и оборудованием, санитарно-гигиенических требованиях при выполнении </w:t>
      </w:r>
      <w:r>
        <w:rPr>
          <w:spacing w:val="-2"/>
          <w:sz w:val="24"/>
        </w:rPr>
        <w:t>работы;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24"/>
        <w:jc w:val="both"/>
        <w:rPr>
          <w:sz w:val="24"/>
        </w:rPr>
      </w:pPr>
      <w:r>
        <w:rPr>
          <w:sz w:val="24"/>
        </w:rPr>
        <w:t>владение базовыми умениями, лежащими в основе наиболее распространенных производственных технологических процессов (шитье, литье, пиление, строгание и т. д.);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29"/>
        <w:jc w:val="both"/>
        <w:rPr>
          <w:sz w:val="24"/>
        </w:rPr>
      </w:pPr>
      <w:r>
        <w:rPr>
          <w:sz w:val="24"/>
        </w:rPr>
        <w:t>чтение (с помощью учителя) технологической карты, используемой в процессе изготовления изделия;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21"/>
        <w:jc w:val="both"/>
        <w:rPr>
          <w:sz w:val="24"/>
        </w:rPr>
      </w:pPr>
      <w:r>
        <w:rPr>
          <w:sz w:val="24"/>
        </w:rPr>
        <w:t xml:space="preserve">представления о разных видах профильного труда (деревообработка, </w:t>
      </w:r>
      <w:proofErr w:type="spellStart"/>
      <w:proofErr w:type="gramStart"/>
      <w:r>
        <w:rPr>
          <w:sz w:val="24"/>
        </w:rPr>
        <w:t>ме-таллообработка</w:t>
      </w:r>
      <w:proofErr w:type="spellEnd"/>
      <w:proofErr w:type="gramEnd"/>
      <w:r>
        <w:rPr>
          <w:sz w:val="24"/>
        </w:rPr>
        <w:t>, швейные, малярные, переплетно-картонажные работы, ремонт и производств обуви, сельскохозяйственный труд, автодело, цветоводство и др.);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39"/>
        </w:tabs>
        <w:ind w:left="2139" w:hanging="359"/>
        <w:jc w:val="both"/>
        <w:rPr>
          <w:sz w:val="24"/>
        </w:rPr>
      </w:pPr>
      <w:r>
        <w:rPr>
          <w:sz w:val="24"/>
        </w:rPr>
        <w:t>понимание значения и ценности</w:t>
      </w:r>
      <w:r>
        <w:rPr>
          <w:spacing w:val="-2"/>
          <w:sz w:val="24"/>
        </w:rPr>
        <w:t xml:space="preserve"> труда;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39"/>
        </w:tabs>
        <w:ind w:left="2139" w:hanging="359"/>
        <w:jc w:val="both"/>
        <w:rPr>
          <w:sz w:val="24"/>
        </w:rPr>
      </w:pPr>
      <w:r>
        <w:rPr>
          <w:sz w:val="24"/>
        </w:rPr>
        <w:t>понимание красоты труда и его</w:t>
      </w:r>
      <w:r>
        <w:rPr>
          <w:spacing w:val="-2"/>
          <w:sz w:val="24"/>
        </w:rPr>
        <w:t xml:space="preserve"> результатов;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0"/>
        <w:rPr>
          <w:sz w:val="24"/>
        </w:rPr>
      </w:pPr>
      <w:r>
        <w:rPr>
          <w:sz w:val="24"/>
        </w:rPr>
        <w:t xml:space="preserve">заботливое и бережное отношение к общественному достоянию и родной </w:t>
      </w:r>
      <w:r>
        <w:rPr>
          <w:spacing w:val="-2"/>
          <w:sz w:val="24"/>
        </w:rPr>
        <w:t xml:space="preserve">природе; 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  <w:tab w:val="left" w:pos="3594"/>
          <w:tab w:val="left" w:pos="5115"/>
          <w:tab w:val="left" w:pos="6732"/>
          <w:tab w:val="left" w:pos="8179"/>
          <w:tab w:val="left" w:pos="9422"/>
        </w:tabs>
        <w:ind w:right="430"/>
        <w:rPr>
          <w:sz w:val="24"/>
        </w:rPr>
      </w:pPr>
      <w:r>
        <w:rPr>
          <w:spacing w:val="-2"/>
          <w:sz w:val="24"/>
        </w:rPr>
        <w:t>понимание</w:t>
      </w:r>
      <w:r>
        <w:rPr>
          <w:sz w:val="24"/>
        </w:rPr>
        <w:tab/>
      </w:r>
      <w:r>
        <w:rPr>
          <w:spacing w:val="-2"/>
          <w:sz w:val="24"/>
        </w:rPr>
        <w:t>значимости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2"/>
          <w:sz w:val="24"/>
        </w:rPr>
        <w:t>школьного</w:t>
      </w:r>
      <w:r>
        <w:rPr>
          <w:sz w:val="24"/>
        </w:rPr>
        <w:tab/>
      </w:r>
      <w:r>
        <w:rPr>
          <w:spacing w:val="-2"/>
          <w:sz w:val="24"/>
        </w:rPr>
        <w:t>рабочего</w:t>
      </w:r>
      <w:r>
        <w:rPr>
          <w:sz w:val="24"/>
        </w:rPr>
        <w:tab/>
      </w:r>
      <w:r>
        <w:rPr>
          <w:spacing w:val="-2"/>
          <w:sz w:val="24"/>
        </w:rPr>
        <w:t xml:space="preserve">места, </w:t>
      </w:r>
      <w:r>
        <w:rPr>
          <w:sz w:val="24"/>
        </w:rPr>
        <w:t>обеспечивающего внутреннюю дисциплину;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4"/>
        <w:rPr>
          <w:sz w:val="24"/>
        </w:rPr>
      </w:pPr>
      <w:r>
        <w:rPr>
          <w:sz w:val="24"/>
        </w:rPr>
        <w:t>выражение отношения к результатам собственной и чужой творческой деятельности («нравится»/«не нравится»);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39"/>
        </w:tabs>
        <w:ind w:left="2139" w:hanging="359"/>
        <w:rPr>
          <w:sz w:val="24"/>
        </w:rPr>
      </w:pPr>
      <w:r>
        <w:rPr>
          <w:sz w:val="24"/>
        </w:rPr>
        <w:t xml:space="preserve">организация (под руководством учителя) совместной работы в </w:t>
      </w:r>
      <w:r>
        <w:rPr>
          <w:spacing w:val="-2"/>
          <w:sz w:val="24"/>
        </w:rPr>
        <w:t>группе;</w:t>
      </w:r>
    </w:p>
    <w:p w:rsidR="00E75185" w:rsidRDefault="00E75185">
      <w:pPr>
        <w:pStyle w:val="a4"/>
        <w:rPr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spacing w:before="90"/>
        <w:ind w:right="428"/>
        <w:rPr>
          <w:sz w:val="24"/>
        </w:rPr>
      </w:pPr>
      <w:r>
        <w:rPr>
          <w:sz w:val="24"/>
        </w:rPr>
        <w:lastRenderedPageBreak/>
        <w:t>осознание необходимости соблюдения в процессе выполнения трудовых заданий порядка и аккуратности;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1"/>
        <w:rPr>
          <w:sz w:val="24"/>
        </w:rPr>
      </w:pPr>
      <w:r>
        <w:rPr>
          <w:sz w:val="24"/>
        </w:rPr>
        <w:t>выслушивание предложений и мнений товарищей, адекватное реагирование на них;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  <w:tab w:val="left" w:pos="4194"/>
          <w:tab w:val="left" w:pos="4547"/>
          <w:tab w:val="left" w:pos="5478"/>
          <w:tab w:val="left" w:pos="5816"/>
          <w:tab w:val="left" w:pos="7960"/>
          <w:tab w:val="left" w:pos="8836"/>
        </w:tabs>
        <w:ind w:right="430"/>
        <w:rPr>
          <w:sz w:val="24"/>
        </w:rPr>
      </w:pPr>
      <w:r>
        <w:rPr>
          <w:spacing w:val="-2"/>
          <w:sz w:val="24"/>
        </w:rPr>
        <w:t>комментирование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оценка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доброжелательной</w:t>
      </w:r>
      <w:r>
        <w:rPr>
          <w:sz w:val="24"/>
        </w:rPr>
        <w:tab/>
      </w:r>
      <w:r>
        <w:rPr>
          <w:spacing w:val="-2"/>
          <w:sz w:val="24"/>
        </w:rPr>
        <w:t>форме</w:t>
      </w:r>
      <w:r>
        <w:rPr>
          <w:sz w:val="24"/>
        </w:rPr>
        <w:tab/>
      </w:r>
      <w:r>
        <w:rPr>
          <w:spacing w:val="-2"/>
          <w:sz w:val="24"/>
        </w:rPr>
        <w:t xml:space="preserve">достижения </w:t>
      </w:r>
      <w:r>
        <w:rPr>
          <w:sz w:val="24"/>
        </w:rPr>
        <w:t>товарищей, высказывание своих предложений и пожеланий;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2"/>
        <w:rPr>
          <w:sz w:val="24"/>
        </w:rPr>
      </w:pPr>
      <w:r>
        <w:rPr>
          <w:sz w:val="24"/>
        </w:rPr>
        <w:t>проявление заинтересованного отношения к деятельности своих товарищей и результатам их работы;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1"/>
        <w:rPr>
          <w:sz w:val="24"/>
        </w:rPr>
      </w:pPr>
      <w:r>
        <w:rPr>
          <w:sz w:val="24"/>
        </w:rPr>
        <w:t>выполнение общественных поручений по уборке мастерской после уроков трудового обучения;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4"/>
        <w:rPr>
          <w:sz w:val="24"/>
        </w:rPr>
      </w:pPr>
      <w:r>
        <w:rPr>
          <w:sz w:val="24"/>
        </w:rPr>
        <w:t>посильноеучастиевблагоустройствеиозеленениитерриторий</w:t>
      </w:r>
      <w:proofErr w:type="gramStart"/>
      <w:r>
        <w:rPr>
          <w:sz w:val="24"/>
        </w:rPr>
        <w:t>;о</w:t>
      </w:r>
      <w:proofErr w:type="gramEnd"/>
      <w:r>
        <w:rPr>
          <w:sz w:val="24"/>
        </w:rPr>
        <w:t>хранеприроды и окружающей среды.</w:t>
      </w:r>
    </w:p>
    <w:p w:rsidR="00E75185" w:rsidRDefault="00E0160D">
      <w:pPr>
        <w:spacing w:before="1" w:line="275" w:lineRule="exact"/>
        <w:ind w:left="1420"/>
        <w:rPr>
          <w:b/>
          <w:sz w:val="24"/>
        </w:rPr>
      </w:pPr>
      <w:r>
        <w:rPr>
          <w:b/>
          <w:sz w:val="24"/>
          <w:u w:val="single"/>
        </w:rPr>
        <w:t xml:space="preserve">Достаточный </w:t>
      </w:r>
      <w:r>
        <w:rPr>
          <w:b/>
          <w:spacing w:val="-2"/>
          <w:sz w:val="24"/>
          <w:u w:val="single"/>
        </w:rPr>
        <w:t>уровень: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0"/>
        <w:jc w:val="both"/>
        <w:rPr>
          <w:sz w:val="24"/>
        </w:rPr>
      </w:pPr>
      <w:r>
        <w:rPr>
          <w:sz w:val="24"/>
        </w:rPr>
        <w:t xml:space="preserve">определение (с помощью учителя) возможностей различных материалов, их целенаправленный выбор (с помощью учителя) в соответствии с </w:t>
      </w:r>
      <w:proofErr w:type="gramStart"/>
      <w:r>
        <w:rPr>
          <w:sz w:val="24"/>
        </w:rPr>
        <w:t>физическими</w:t>
      </w:r>
      <w:proofErr w:type="gramEnd"/>
      <w:r>
        <w:rPr>
          <w:sz w:val="24"/>
        </w:rPr>
        <w:t>, декоративно-художественными и конструктивными свойствам в зависимости от задач предметно-практической деятельности;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39"/>
        </w:tabs>
        <w:ind w:left="2139" w:hanging="359"/>
        <w:jc w:val="both"/>
        <w:rPr>
          <w:sz w:val="24"/>
        </w:rPr>
      </w:pPr>
      <w:r>
        <w:rPr>
          <w:sz w:val="24"/>
        </w:rPr>
        <w:t xml:space="preserve">экономное расходование </w:t>
      </w:r>
      <w:r>
        <w:rPr>
          <w:spacing w:val="-2"/>
          <w:sz w:val="24"/>
        </w:rPr>
        <w:t>материалов;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39"/>
        </w:tabs>
        <w:ind w:left="2139" w:hanging="359"/>
        <w:jc w:val="both"/>
        <w:rPr>
          <w:sz w:val="24"/>
        </w:rPr>
      </w:pPr>
      <w:r>
        <w:rPr>
          <w:sz w:val="24"/>
        </w:rPr>
        <w:t xml:space="preserve">планирование (с помощью учителя) предстоящей практической </w:t>
      </w:r>
      <w:r>
        <w:rPr>
          <w:spacing w:val="-2"/>
          <w:sz w:val="24"/>
        </w:rPr>
        <w:t>работы;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28"/>
        <w:jc w:val="both"/>
        <w:rPr>
          <w:sz w:val="24"/>
        </w:rPr>
      </w:pPr>
      <w:r>
        <w:rPr>
          <w:sz w:val="24"/>
        </w:rPr>
        <w:t>знание оптимальных и доступных технологических приемов ручной и машинной обработки материалов в зависимости от свойств материалов и поставленных целей;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32"/>
        <w:jc w:val="both"/>
        <w:rPr>
          <w:sz w:val="24"/>
        </w:rPr>
      </w:pPr>
      <w:r>
        <w:rPr>
          <w:sz w:val="24"/>
        </w:rPr>
        <w:t>осуществление текущего самоконтроля выполняемых практических действий и корректировка хода практической работы;</w:t>
      </w:r>
    </w:p>
    <w:p w:rsidR="00E75185" w:rsidRDefault="00E0160D">
      <w:pPr>
        <w:pStyle w:val="a4"/>
        <w:numPr>
          <w:ilvl w:val="1"/>
          <w:numId w:val="5"/>
        </w:numPr>
        <w:tabs>
          <w:tab w:val="left" w:pos="2140"/>
        </w:tabs>
        <w:ind w:right="429"/>
        <w:jc w:val="both"/>
        <w:rPr>
          <w:sz w:val="24"/>
        </w:rPr>
      </w:pPr>
      <w:r>
        <w:rPr>
          <w:sz w:val="24"/>
        </w:rPr>
        <w:t>понимание общественной значимости своего труда, своих достижений в области трудовой деятельности</w:t>
      </w:r>
    </w:p>
    <w:p w:rsidR="00E75185" w:rsidRDefault="00E75185">
      <w:pPr>
        <w:pStyle w:val="a3"/>
      </w:pPr>
    </w:p>
    <w:p w:rsidR="00E75185" w:rsidRDefault="00E0160D">
      <w:pPr>
        <w:pStyle w:val="11"/>
        <w:spacing w:before="1"/>
        <w:ind w:left="4274"/>
        <w:jc w:val="both"/>
      </w:pPr>
      <w:r>
        <w:t xml:space="preserve">Базовые учебные </w:t>
      </w:r>
      <w:r>
        <w:rPr>
          <w:spacing w:val="-2"/>
        </w:rPr>
        <w:t>действия</w:t>
      </w:r>
    </w:p>
    <w:p w:rsidR="00E75185" w:rsidRDefault="00E0160D">
      <w:pPr>
        <w:pStyle w:val="21"/>
        <w:spacing w:before="200"/>
        <w:ind w:left="4190"/>
      </w:pPr>
      <w:r>
        <w:t xml:space="preserve">Личностные учебные </w:t>
      </w:r>
      <w:r>
        <w:rPr>
          <w:spacing w:val="-2"/>
        </w:rPr>
        <w:t>действия</w:t>
      </w:r>
    </w:p>
    <w:p w:rsidR="00E75185" w:rsidRDefault="00E0160D">
      <w:pPr>
        <w:pStyle w:val="a3"/>
        <w:ind w:left="712" w:right="427" w:firstLine="708"/>
        <w:jc w:val="both"/>
      </w:pPr>
      <w:r>
        <w:t>Личностные учебные действия представлены следующими умениями: испытывать чувство гордости за свою страну; гордиться школьными успехами и достижениями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активно включаться в общеполезную социальную деятельность; бережно относиться к культурно-историческому наследию родного края и страны.</w:t>
      </w:r>
    </w:p>
    <w:p w:rsidR="00E75185" w:rsidRDefault="00E0160D">
      <w:pPr>
        <w:pStyle w:val="21"/>
      </w:pPr>
      <w:r>
        <w:t xml:space="preserve">Коммуникативные учебные </w:t>
      </w:r>
      <w:r>
        <w:rPr>
          <w:spacing w:val="-2"/>
        </w:rPr>
        <w:t>действия</w:t>
      </w:r>
    </w:p>
    <w:p w:rsidR="00E75185" w:rsidRDefault="00E0160D">
      <w:pPr>
        <w:pStyle w:val="a3"/>
        <w:ind w:left="712" w:right="428" w:firstLine="708"/>
        <w:jc w:val="both"/>
      </w:pPr>
      <w:r>
        <w:t>Коммуникативные учебные действия включают: вступать и поддерживать коммуникацию в разных ситуациях социального взаимодействия (учебных, трудовых, бытовыхидр.)</w:t>
      </w:r>
      <w:proofErr w:type="gramStart"/>
      <w:r>
        <w:t>;с</w:t>
      </w:r>
      <w:proofErr w:type="gramEnd"/>
      <w:r>
        <w:t>лушатьсобеседника,вступатьвдиалогиподдерживатьего,использовать разные виды делового письма для решения жизненно значимых задач; использовать доступные источники и средства получения информации для решения коммуникативных и познавательных задач.</w:t>
      </w:r>
    </w:p>
    <w:p w:rsidR="00E75185" w:rsidRDefault="00E0160D">
      <w:pPr>
        <w:pStyle w:val="21"/>
        <w:ind w:left="4114"/>
      </w:pPr>
      <w:r>
        <w:t xml:space="preserve">Регулятивные учебные </w:t>
      </w:r>
      <w:r>
        <w:rPr>
          <w:spacing w:val="-2"/>
        </w:rPr>
        <w:t>действия</w:t>
      </w:r>
    </w:p>
    <w:p w:rsidR="00E75185" w:rsidRDefault="00E0160D">
      <w:pPr>
        <w:pStyle w:val="a3"/>
        <w:ind w:left="712" w:right="424" w:firstLine="708"/>
        <w:jc w:val="both"/>
      </w:pPr>
      <w:r>
        <w:t xml:space="preserve">Регулятивные учебные действия представлены умениями: 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деятельности; обладать готовностью к </w:t>
      </w:r>
      <w:r>
        <w:rPr>
          <w:spacing w:val="-2"/>
        </w:rPr>
        <w:t>осуществлению</w:t>
      </w:r>
    </w:p>
    <w:p w:rsidR="00E75185" w:rsidRDefault="00E75185">
      <w:pPr>
        <w:pStyle w:val="a3"/>
        <w:jc w:val="both"/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0160D">
      <w:pPr>
        <w:pStyle w:val="a3"/>
        <w:spacing w:before="91"/>
        <w:ind w:left="712" w:right="428"/>
        <w:jc w:val="both"/>
      </w:pPr>
      <w:r>
        <w:lastRenderedPageBreak/>
        <w:t>самоконтроля в процессе деятельности; адекватно реагировать на внешний контроль и оценку, корректировать в соответствии с ней свою деятельность.</w:t>
      </w:r>
    </w:p>
    <w:p w:rsidR="00E75185" w:rsidRDefault="00E0160D">
      <w:pPr>
        <w:pStyle w:val="21"/>
        <w:ind w:left="3972"/>
      </w:pPr>
      <w:r>
        <w:t xml:space="preserve">Познавательные учебные </w:t>
      </w:r>
      <w:r>
        <w:rPr>
          <w:spacing w:val="-2"/>
        </w:rPr>
        <w:t>действия</w:t>
      </w:r>
    </w:p>
    <w:p w:rsidR="00E75185" w:rsidRDefault="00E0160D">
      <w:pPr>
        <w:pStyle w:val="a3"/>
        <w:ind w:left="712" w:right="419" w:firstLine="708"/>
        <w:jc w:val="both"/>
      </w:pPr>
      <w:r>
        <w:t>Дифференцированно воспринимать окружающий мир, его временно-про-</w:t>
      </w:r>
      <w:proofErr w:type="spellStart"/>
      <w:r>
        <w:t>странственную</w:t>
      </w:r>
      <w:proofErr w:type="spellEnd"/>
      <w:r>
        <w:t xml:space="preserve"> организацию;</w:t>
      </w:r>
    </w:p>
    <w:p w:rsidR="00E75185" w:rsidRDefault="00E0160D">
      <w:pPr>
        <w:pStyle w:val="a3"/>
        <w:ind w:left="712" w:right="420" w:firstLine="708"/>
        <w:jc w:val="both"/>
      </w:pPr>
      <w:r>
        <w:t>использовать усвоенные логические операции (сравнение, анализ, синтез, обобщение, классификацию, установление аналогий, закономерностей, причинн</w:t>
      </w:r>
      <w:proofErr w:type="gramStart"/>
      <w:r>
        <w:t>о-</w:t>
      </w:r>
      <w:proofErr w:type="gramEnd"/>
      <w:r>
        <w:t xml:space="preserve"> следственных связей) на наглядном, доступном вербальном материале, основе практической деятельности в соответствии с индивидуальными возможностями;</w:t>
      </w:r>
    </w:p>
    <w:p w:rsidR="00E75185" w:rsidRDefault="00E0160D">
      <w:pPr>
        <w:pStyle w:val="a3"/>
        <w:ind w:left="712" w:right="428" w:firstLine="708"/>
        <w:jc w:val="both"/>
      </w:pPr>
      <w:r>
        <w:t xml:space="preserve">использовать в жизни и деятельности некоторые </w:t>
      </w:r>
      <w:proofErr w:type="spellStart"/>
      <w:r>
        <w:t>межпредметные</w:t>
      </w:r>
      <w:proofErr w:type="spellEnd"/>
      <w:r>
        <w:t xml:space="preserve"> знания, отражающиенесложные</w:t>
      </w:r>
      <w:proofErr w:type="gramStart"/>
      <w:r>
        <w:t>,д</w:t>
      </w:r>
      <w:proofErr w:type="gramEnd"/>
      <w:r>
        <w:t xml:space="preserve">оступныесущественныесвязииотношениямеждуобъектамии </w:t>
      </w:r>
      <w:r>
        <w:rPr>
          <w:spacing w:val="-2"/>
        </w:rPr>
        <w:t>процессами.</w:t>
      </w:r>
    </w:p>
    <w:p w:rsidR="00E75185" w:rsidRDefault="00E0160D">
      <w:pPr>
        <w:ind w:left="772"/>
        <w:jc w:val="both"/>
        <w:rPr>
          <w:sz w:val="24"/>
        </w:rPr>
      </w:pPr>
      <w:r>
        <w:rPr>
          <w:sz w:val="24"/>
        </w:rPr>
        <w:t>По</w:t>
      </w:r>
      <w:r w:rsidR="00D516B6">
        <w:rPr>
          <w:sz w:val="24"/>
        </w:rPr>
        <w:t xml:space="preserve"> </w:t>
      </w:r>
      <w:r>
        <w:rPr>
          <w:sz w:val="24"/>
        </w:rPr>
        <w:t>окончании</w:t>
      </w:r>
      <w:r w:rsidR="00D516B6">
        <w:rPr>
          <w:sz w:val="24"/>
        </w:rPr>
        <w:t xml:space="preserve"> </w:t>
      </w:r>
      <w:r>
        <w:rPr>
          <w:sz w:val="24"/>
        </w:rPr>
        <w:t>6класса</w:t>
      </w:r>
      <w:r w:rsidR="00D516B6">
        <w:rPr>
          <w:sz w:val="24"/>
        </w:rPr>
        <w:t xml:space="preserve"> </w:t>
      </w:r>
      <w:r>
        <w:rPr>
          <w:sz w:val="24"/>
        </w:rPr>
        <w:t>обучающиеся</w:t>
      </w:r>
      <w:r w:rsidR="00D516B6">
        <w:rPr>
          <w:sz w:val="24"/>
        </w:rPr>
        <w:t xml:space="preserve"> </w:t>
      </w:r>
      <w:r>
        <w:rPr>
          <w:i/>
          <w:sz w:val="24"/>
        </w:rPr>
        <w:t>должны</w:t>
      </w:r>
      <w:r w:rsidR="00D516B6">
        <w:rPr>
          <w:i/>
          <w:sz w:val="24"/>
        </w:rPr>
        <w:t xml:space="preserve"> </w:t>
      </w:r>
      <w:r>
        <w:rPr>
          <w:i/>
          <w:spacing w:val="-2"/>
          <w:sz w:val="24"/>
        </w:rPr>
        <w:t>знать</w:t>
      </w:r>
      <w:r>
        <w:rPr>
          <w:spacing w:val="-2"/>
          <w:sz w:val="24"/>
        </w:rPr>
        <w:t>: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spacing w:before="200"/>
        <w:ind w:left="1431" w:hanging="359"/>
        <w:rPr>
          <w:sz w:val="24"/>
        </w:rPr>
      </w:pPr>
      <w:r>
        <w:rPr>
          <w:sz w:val="24"/>
        </w:rPr>
        <w:t xml:space="preserve">основные механизмы швейной машины с </w:t>
      </w:r>
      <w:r>
        <w:rPr>
          <w:spacing w:val="-2"/>
          <w:sz w:val="24"/>
        </w:rPr>
        <w:t>электроприводом;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 xml:space="preserve">виды обтачек и их </w:t>
      </w:r>
      <w:r>
        <w:rPr>
          <w:spacing w:val="-2"/>
          <w:sz w:val="24"/>
        </w:rPr>
        <w:t>применение;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2"/>
        </w:tabs>
        <w:ind w:right="1001"/>
        <w:rPr>
          <w:sz w:val="24"/>
        </w:rPr>
      </w:pPr>
      <w:r>
        <w:rPr>
          <w:sz w:val="24"/>
        </w:rPr>
        <w:t>название наиболее распространённых хлопчатобумажных тканей, их строение (виды переплетений);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 xml:space="preserve">применение запошивочного </w:t>
      </w:r>
      <w:r>
        <w:rPr>
          <w:spacing w:val="-4"/>
          <w:sz w:val="24"/>
        </w:rPr>
        <w:t>шва;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 xml:space="preserve">образование машинного </w:t>
      </w:r>
      <w:r>
        <w:rPr>
          <w:spacing w:val="-2"/>
          <w:sz w:val="24"/>
        </w:rPr>
        <w:t>стежка;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учётсвойствтканейприобработке</w:t>
      </w:r>
      <w:r>
        <w:rPr>
          <w:spacing w:val="-2"/>
          <w:sz w:val="24"/>
        </w:rPr>
        <w:t>изделия;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правилаприпусковтканина</w:t>
      </w:r>
      <w:r>
        <w:rPr>
          <w:spacing w:val="-2"/>
          <w:sz w:val="24"/>
        </w:rPr>
        <w:t>сборку;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названиямашинных</w:t>
      </w:r>
      <w:r>
        <w:rPr>
          <w:spacing w:val="-4"/>
          <w:sz w:val="24"/>
        </w:rPr>
        <w:t xml:space="preserve"> швов;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значениемягких</w:t>
      </w:r>
      <w:r>
        <w:rPr>
          <w:spacing w:val="-2"/>
          <w:sz w:val="24"/>
        </w:rPr>
        <w:t>складок;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назначениеифасоны</w:t>
      </w:r>
      <w:r>
        <w:rPr>
          <w:spacing w:val="-2"/>
          <w:sz w:val="24"/>
        </w:rPr>
        <w:t>карманов;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spacing w:line="412" w:lineRule="auto"/>
        <w:ind w:left="712" w:right="2450" w:firstLine="360"/>
        <w:rPr>
          <w:i/>
          <w:sz w:val="24"/>
        </w:rPr>
      </w:pPr>
      <w:r>
        <w:rPr>
          <w:sz w:val="24"/>
        </w:rPr>
        <w:t>правилаипоследовательностьизмерениячеловеческойфигуры. Обучающиеся</w:t>
      </w:r>
      <w:r w:rsidR="00D516B6">
        <w:rPr>
          <w:sz w:val="24"/>
        </w:rPr>
        <w:t xml:space="preserve"> </w:t>
      </w:r>
      <w:r>
        <w:rPr>
          <w:i/>
          <w:sz w:val="24"/>
        </w:rPr>
        <w:t>должны уметь: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spacing w:before="3"/>
        <w:ind w:left="1431" w:hanging="359"/>
        <w:rPr>
          <w:sz w:val="24"/>
        </w:rPr>
      </w:pPr>
      <w:r>
        <w:rPr>
          <w:sz w:val="24"/>
        </w:rPr>
        <w:t>стачиватьдеталипозаданнойлинииибез</w:t>
      </w:r>
      <w:r>
        <w:rPr>
          <w:spacing w:val="-4"/>
          <w:sz w:val="24"/>
        </w:rPr>
        <w:t>неё;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сниматьмерки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троить</w:t>
      </w:r>
      <w:r>
        <w:rPr>
          <w:spacing w:val="-2"/>
          <w:sz w:val="24"/>
        </w:rPr>
        <w:t>чертёж;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качественновыполнятьмашинные</w:t>
      </w:r>
      <w:r>
        <w:rPr>
          <w:spacing w:val="-4"/>
          <w:sz w:val="24"/>
        </w:rPr>
        <w:t>швы;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выполнятьраскрой</w:t>
      </w:r>
      <w:r>
        <w:rPr>
          <w:spacing w:val="-2"/>
          <w:sz w:val="24"/>
        </w:rPr>
        <w:t>изделия;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распознаватьвидыхлопчатобумажных</w:t>
      </w:r>
      <w:r>
        <w:rPr>
          <w:spacing w:val="-2"/>
          <w:sz w:val="24"/>
        </w:rPr>
        <w:t>тканей;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уметьобрабатыватьуглы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боркиимягкие</w:t>
      </w:r>
      <w:r>
        <w:rPr>
          <w:spacing w:val="-2"/>
          <w:sz w:val="24"/>
        </w:rPr>
        <w:t>складки;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работатьнашвейноймашинес</w:t>
      </w:r>
      <w:r>
        <w:rPr>
          <w:spacing w:val="-2"/>
          <w:sz w:val="24"/>
        </w:rPr>
        <w:t xml:space="preserve"> электроприводом;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выполнятьпошивдвухдетальныхбельевых</w:t>
      </w:r>
      <w:r>
        <w:rPr>
          <w:spacing w:val="-2"/>
          <w:sz w:val="24"/>
        </w:rPr>
        <w:t>изделий;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2"/>
        </w:tabs>
        <w:ind w:right="626"/>
        <w:rPr>
          <w:sz w:val="24"/>
        </w:rPr>
      </w:pPr>
      <w:r>
        <w:rPr>
          <w:sz w:val="24"/>
        </w:rPr>
        <w:t xml:space="preserve">уметьотличатьхлопчатобумажныеильняныетканипоихпризнакамивнешнему </w:t>
      </w:r>
      <w:r>
        <w:rPr>
          <w:spacing w:val="-4"/>
          <w:sz w:val="24"/>
        </w:rPr>
        <w:t>виду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1"/>
        </w:tabs>
        <w:ind w:left="1431" w:hanging="359"/>
        <w:rPr>
          <w:sz w:val="24"/>
        </w:rPr>
      </w:pPr>
      <w:r>
        <w:rPr>
          <w:sz w:val="24"/>
        </w:rPr>
        <w:t>даватьполныйответнапоставленный</w:t>
      </w:r>
      <w:r>
        <w:rPr>
          <w:spacing w:val="-2"/>
          <w:sz w:val="24"/>
        </w:rPr>
        <w:t>вопрос;</w:t>
      </w:r>
    </w:p>
    <w:p w:rsidR="00E75185" w:rsidRDefault="00E0160D">
      <w:pPr>
        <w:pStyle w:val="a4"/>
        <w:numPr>
          <w:ilvl w:val="0"/>
          <w:numId w:val="4"/>
        </w:numPr>
        <w:tabs>
          <w:tab w:val="left" w:pos="1432"/>
        </w:tabs>
        <w:ind w:right="433"/>
        <w:rPr>
          <w:sz w:val="24"/>
        </w:rPr>
      </w:pPr>
      <w:r>
        <w:rPr>
          <w:sz w:val="24"/>
        </w:rPr>
        <w:t>следитьзакачествомвыполненнойработы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облюдатьтехнологическиетребования к изделию.</w:t>
      </w:r>
    </w:p>
    <w:p w:rsidR="00E75185" w:rsidRDefault="00E0160D">
      <w:pPr>
        <w:spacing w:before="200" w:after="3" w:line="412" w:lineRule="auto"/>
        <w:ind w:left="4218" w:right="2440" w:hanging="544"/>
        <w:rPr>
          <w:b/>
          <w:sz w:val="24"/>
        </w:rPr>
      </w:pPr>
      <w:r>
        <w:rPr>
          <w:b/>
          <w:sz w:val="24"/>
        </w:rPr>
        <w:t>Содержаниеучебногопредмета ПЕРВАЯ ЧЕТВЕРТЬ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6338"/>
        <w:gridCol w:w="1032"/>
      </w:tblGrid>
      <w:tr w:rsidR="00E75185">
        <w:trPr>
          <w:trHeight w:val="827"/>
        </w:trPr>
        <w:tc>
          <w:tcPr>
            <w:tcW w:w="534" w:type="dxa"/>
          </w:tcPr>
          <w:p w:rsidR="00E75185" w:rsidRDefault="00E0160D">
            <w:pPr>
              <w:pStyle w:val="TableParagraph"/>
              <w:spacing w:line="270" w:lineRule="atLeast"/>
              <w:ind w:left="164" w:right="151" w:hanging="20"/>
              <w:jc w:val="both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 xml:space="preserve">№ </w:t>
            </w:r>
            <w:proofErr w:type="gramStart"/>
            <w:r>
              <w:rPr>
                <w:i/>
                <w:spacing w:val="-6"/>
                <w:sz w:val="24"/>
              </w:rPr>
              <w:t>п</w:t>
            </w:r>
            <w:proofErr w:type="gramEnd"/>
            <w:r>
              <w:rPr>
                <w:i/>
                <w:spacing w:val="-6"/>
                <w:sz w:val="24"/>
              </w:rPr>
              <w:t xml:space="preserve">/ </w:t>
            </w:r>
            <w:r>
              <w:rPr>
                <w:i/>
                <w:spacing w:val="-10"/>
                <w:sz w:val="24"/>
              </w:rPr>
              <w:t>п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before="276"/>
              <w:ind w:righ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</w:t>
            </w:r>
            <w:r>
              <w:rPr>
                <w:i/>
                <w:spacing w:val="-2"/>
                <w:sz w:val="24"/>
              </w:rPr>
              <w:t>программы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38"/>
              <w:ind w:left="224" w:right="161" w:hanging="6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Кол-во часов</w:t>
            </w:r>
          </w:p>
        </w:tc>
      </w:tr>
      <w:tr w:rsidR="00E75185">
        <w:trPr>
          <w:trHeight w:val="394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5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before="58"/>
              <w:ind w:left="110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58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5185">
        <w:trPr>
          <w:trHeight w:val="401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6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before="62"/>
              <w:ind w:left="110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E75185" w:rsidRDefault="00E75185">
      <w:pPr>
        <w:pStyle w:val="TableParagraph"/>
        <w:jc w:val="center"/>
        <w:rPr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75185">
      <w:pPr>
        <w:pStyle w:val="a3"/>
        <w:spacing w:before="10"/>
        <w:rPr>
          <w:b/>
          <w:sz w:val="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6338"/>
        <w:gridCol w:w="1032"/>
      </w:tblGrid>
      <w:tr w:rsidR="00E75185">
        <w:trPr>
          <w:trHeight w:val="276"/>
        </w:trPr>
        <w:tc>
          <w:tcPr>
            <w:tcW w:w="534" w:type="dxa"/>
          </w:tcPr>
          <w:p w:rsidR="00E75185" w:rsidRDefault="00E0160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Обработкаобтачкойсреза</w:t>
            </w:r>
            <w:r>
              <w:rPr>
                <w:spacing w:val="-2"/>
                <w:sz w:val="24"/>
              </w:rPr>
              <w:t>ткани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75185">
        <w:trPr>
          <w:trHeight w:val="275"/>
        </w:trPr>
        <w:tc>
          <w:tcPr>
            <w:tcW w:w="534" w:type="dxa"/>
          </w:tcPr>
          <w:p w:rsidR="00E75185" w:rsidRDefault="00E0160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Обработкадолевойобтачкойкосогосреза</w:t>
            </w:r>
            <w:r>
              <w:rPr>
                <w:spacing w:val="-2"/>
                <w:sz w:val="24"/>
              </w:rPr>
              <w:t>ткани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75185">
        <w:trPr>
          <w:trHeight w:val="400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6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before="62"/>
              <w:ind w:left="110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>сборок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75185">
        <w:trPr>
          <w:trHeight w:val="552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Обработкакосойобтачкойзакругленногосрезавпоясном </w:t>
            </w:r>
            <w:proofErr w:type="gramStart"/>
            <w:r>
              <w:rPr>
                <w:spacing w:val="-2"/>
                <w:sz w:val="24"/>
              </w:rPr>
              <w:t>изделии</w:t>
            </w:r>
            <w:proofErr w:type="gramEnd"/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E75185">
        <w:trPr>
          <w:trHeight w:val="415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before="70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75185">
        <w:trPr>
          <w:trHeight w:val="552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5185">
        <w:trPr>
          <w:trHeight w:val="276"/>
        </w:trPr>
        <w:tc>
          <w:tcPr>
            <w:tcW w:w="6872" w:type="dxa"/>
            <w:gridSpan w:val="2"/>
          </w:tcPr>
          <w:p w:rsidR="00E75185" w:rsidRDefault="00E0160D">
            <w:pPr>
              <w:pStyle w:val="TableParagraph"/>
              <w:spacing w:line="256" w:lineRule="exact"/>
              <w:ind w:right="11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Итого: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line="256" w:lineRule="exact"/>
              <w:ind w:left="18" w:right="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50</w:t>
            </w:r>
          </w:p>
        </w:tc>
      </w:tr>
    </w:tbl>
    <w:p w:rsidR="00E75185" w:rsidRDefault="00E0160D">
      <w:pPr>
        <w:spacing w:before="2"/>
        <w:ind w:left="1482" w:right="1196"/>
        <w:jc w:val="center"/>
        <w:rPr>
          <w:b/>
          <w:sz w:val="24"/>
        </w:rPr>
      </w:pPr>
      <w:r>
        <w:rPr>
          <w:b/>
          <w:sz w:val="24"/>
        </w:rPr>
        <w:t>ВТОРАЯ</w:t>
      </w:r>
      <w:r>
        <w:rPr>
          <w:b/>
          <w:spacing w:val="-2"/>
          <w:sz w:val="24"/>
        </w:rPr>
        <w:t>ЧЕТВЕРТЬ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6338"/>
        <w:gridCol w:w="1032"/>
      </w:tblGrid>
      <w:tr w:rsidR="00E75185">
        <w:trPr>
          <w:trHeight w:val="827"/>
        </w:trPr>
        <w:tc>
          <w:tcPr>
            <w:tcW w:w="534" w:type="dxa"/>
          </w:tcPr>
          <w:p w:rsidR="00E75185" w:rsidRDefault="00E0160D">
            <w:pPr>
              <w:pStyle w:val="TableParagraph"/>
              <w:spacing w:line="270" w:lineRule="atLeast"/>
              <w:ind w:left="164" w:right="151" w:hanging="20"/>
              <w:jc w:val="both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 xml:space="preserve">№ </w:t>
            </w:r>
            <w:proofErr w:type="gramStart"/>
            <w:r>
              <w:rPr>
                <w:i/>
                <w:spacing w:val="-6"/>
                <w:sz w:val="24"/>
              </w:rPr>
              <w:t>п</w:t>
            </w:r>
            <w:proofErr w:type="gramEnd"/>
            <w:r>
              <w:rPr>
                <w:i/>
                <w:spacing w:val="-6"/>
                <w:sz w:val="24"/>
              </w:rPr>
              <w:t xml:space="preserve">/ </w:t>
            </w:r>
            <w:r>
              <w:rPr>
                <w:i/>
                <w:spacing w:val="-10"/>
                <w:sz w:val="24"/>
              </w:rPr>
              <w:t>п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before="276"/>
              <w:ind w:righ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</w:t>
            </w:r>
            <w:r>
              <w:rPr>
                <w:i/>
                <w:spacing w:val="-2"/>
                <w:sz w:val="24"/>
              </w:rPr>
              <w:t>программы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38"/>
              <w:ind w:left="224" w:right="161" w:hanging="6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Кол-во часов</w:t>
            </w:r>
          </w:p>
        </w:tc>
      </w:tr>
      <w:tr w:rsidR="00E75185">
        <w:trPr>
          <w:trHeight w:val="552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5185">
        <w:trPr>
          <w:trHeight w:val="552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z w:val="24"/>
              </w:rPr>
              <w:t>Запошивочный</w:t>
            </w:r>
            <w:r>
              <w:rPr>
                <w:spacing w:val="-5"/>
                <w:sz w:val="24"/>
              </w:rPr>
              <w:t xml:space="preserve"> шов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75185">
        <w:trPr>
          <w:trHeight w:val="827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276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Изготовлениевыкройкиираскройплечевогобельевого изделия с закругленным срезом</w:t>
            </w:r>
          </w:p>
          <w:p w:rsidR="00E75185" w:rsidRDefault="00E0160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(сорочка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ф</w:t>
            </w:r>
            <w:proofErr w:type="gramEnd"/>
            <w:r>
              <w:rPr>
                <w:spacing w:val="-2"/>
                <w:sz w:val="24"/>
              </w:rPr>
              <w:t>артук)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75185">
        <w:trPr>
          <w:trHeight w:val="572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14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Обработка косой обтачкой закругленного среза в</w:t>
            </w:r>
            <w:r w:rsidR="00D516B6">
              <w:rPr>
                <w:sz w:val="24"/>
              </w:rPr>
              <w:t xml:space="preserve"> </w:t>
            </w:r>
            <w:r>
              <w:rPr>
                <w:sz w:val="24"/>
              </w:rPr>
              <w:t>плечевом бельевом изделии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75185">
        <w:trPr>
          <w:trHeight w:val="561"/>
        </w:trPr>
        <w:tc>
          <w:tcPr>
            <w:tcW w:w="534" w:type="dxa"/>
          </w:tcPr>
          <w:p w:rsidR="00E75185" w:rsidRDefault="00E0160D">
            <w:pPr>
              <w:pStyle w:val="TableParagraph"/>
              <w:spacing w:before="14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338" w:type="dxa"/>
          </w:tcPr>
          <w:p w:rsidR="00E75185" w:rsidRDefault="00E0160D">
            <w:pPr>
              <w:pStyle w:val="TableParagraph"/>
              <w:spacing w:before="142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6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E75185">
        <w:trPr>
          <w:trHeight w:val="956"/>
        </w:trPr>
        <w:tc>
          <w:tcPr>
            <w:tcW w:w="534" w:type="dxa"/>
          </w:tcPr>
          <w:p w:rsidR="00E75185" w:rsidRDefault="00E75185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338" w:type="dxa"/>
          </w:tcPr>
          <w:p w:rsidR="00E75185" w:rsidRDefault="00E75185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5185">
        <w:trPr>
          <w:trHeight w:val="276"/>
        </w:trPr>
        <w:tc>
          <w:tcPr>
            <w:tcW w:w="6872" w:type="dxa"/>
            <w:gridSpan w:val="2"/>
          </w:tcPr>
          <w:p w:rsidR="00E75185" w:rsidRDefault="00E0160D">
            <w:pPr>
              <w:pStyle w:val="TableParagraph"/>
              <w:spacing w:line="256" w:lineRule="exact"/>
              <w:ind w:right="11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Итого: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line="256" w:lineRule="exact"/>
              <w:ind w:left="18" w:right="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46</w:t>
            </w:r>
          </w:p>
        </w:tc>
      </w:tr>
    </w:tbl>
    <w:p w:rsidR="00E75185" w:rsidRDefault="00E0160D">
      <w:pPr>
        <w:spacing w:before="3"/>
        <w:ind w:left="1486" w:right="1196"/>
        <w:jc w:val="center"/>
        <w:rPr>
          <w:b/>
          <w:sz w:val="24"/>
        </w:rPr>
      </w:pPr>
      <w:r>
        <w:rPr>
          <w:b/>
          <w:sz w:val="24"/>
        </w:rPr>
        <w:t>ТРЕТЬЯ</w:t>
      </w:r>
      <w:r>
        <w:rPr>
          <w:b/>
          <w:spacing w:val="-2"/>
          <w:sz w:val="24"/>
        </w:rPr>
        <w:t>ЧЕТВЕРТЬ</w:t>
      </w:r>
    </w:p>
    <w:p w:rsidR="00E75185" w:rsidRDefault="00E75185">
      <w:pPr>
        <w:pStyle w:val="a3"/>
        <w:spacing w:before="4"/>
        <w:rPr>
          <w:b/>
          <w:sz w:val="1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6308"/>
        <w:gridCol w:w="1032"/>
      </w:tblGrid>
      <w:tr w:rsidR="00E75185">
        <w:trPr>
          <w:trHeight w:val="551"/>
        </w:trPr>
        <w:tc>
          <w:tcPr>
            <w:tcW w:w="572" w:type="dxa"/>
          </w:tcPr>
          <w:p w:rsidR="00E75185" w:rsidRDefault="00E0160D">
            <w:pPr>
              <w:pStyle w:val="TableParagraph"/>
              <w:spacing w:line="270" w:lineRule="atLeast"/>
              <w:ind w:left="124" w:right="126" w:firstLine="4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 xml:space="preserve">№ </w:t>
            </w:r>
            <w:proofErr w:type="gramStart"/>
            <w:r>
              <w:rPr>
                <w:i/>
                <w:spacing w:val="-5"/>
                <w:sz w:val="24"/>
              </w:rPr>
              <w:t>п</w:t>
            </w:r>
            <w:proofErr w:type="gramEnd"/>
            <w:r>
              <w:rPr>
                <w:i/>
                <w:spacing w:val="-5"/>
                <w:sz w:val="24"/>
              </w:rPr>
              <w:t>/п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138"/>
              <w:ind w:right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</w:t>
            </w:r>
            <w:r>
              <w:rPr>
                <w:i/>
                <w:spacing w:val="-2"/>
                <w:sz w:val="24"/>
              </w:rPr>
              <w:t xml:space="preserve"> программы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line="270" w:lineRule="atLeast"/>
              <w:ind w:left="223" w:right="162" w:hanging="6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Кол-во часов</w:t>
            </w:r>
          </w:p>
        </w:tc>
      </w:tr>
      <w:tr w:rsidR="00E75185">
        <w:trPr>
          <w:trHeight w:val="308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6" w:line="272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6" w:line="272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5185">
        <w:trPr>
          <w:trHeight w:val="551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Бытоваяшвейнаямашинас</w:t>
            </w:r>
            <w:r>
              <w:rPr>
                <w:spacing w:val="-2"/>
                <w:sz w:val="24"/>
              </w:rPr>
              <w:t xml:space="preserve"> электроприводом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38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75185">
        <w:trPr>
          <w:trHeight w:val="552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Обработкамягких</w:t>
            </w:r>
            <w:r>
              <w:rPr>
                <w:spacing w:val="-2"/>
                <w:sz w:val="24"/>
              </w:rPr>
              <w:t>складок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38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75185">
        <w:trPr>
          <w:trHeight w:val="828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276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56"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Обработкаисоединениенакладногокарманасосновной </w:t>
            </w:r>
            <w:r>
              <w:rPr>
                <w:spacing w:val="-2"/>
                <w:sz w:val="24"/>
              </w:rPr>
              <w:t>деталью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75185">
        <w:trPr>
          <w:trHeight w:val="551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 w:rsidR="00D516B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подкройной</w:t>
            </w:r>
            <w:proofErr w:type="spellEnd"/>
            <w:r w:rsidR="00D516B6">
              <w:rPr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 w:rsidR="00D516B6">
              <w:rPr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 w:rsidR="00D516B6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угла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38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75185">
        <w:trPr>
          <w:trHeight w:val="551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Построениечертежаираскройфартукадля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38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75185">
        <w:trPr>
          <w:trHeight w:val="898"/>
        </w:trPr>
        <w:tc>
          <w:tcPr>
            <w:tcW w:w="572" w:type="dxa"/>
          </w:tcPr>
          <w:p w:rsidR="00E75185" w:rsidRDefault="00E75185">
            <w:pPr>
              <w:pStyle w:val="TableParagraph"/>
              <w:spacing w:before="3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/>
              <w:ind w:left="109" w:right="209"/>
              <w:rPr>
                <w:sz w:val="24"/>
              </w:rPr>
            </w:pPr>
            <w:r>
              <w:rPr>
                <w:sz w:val="24"/>
              </w:rPr>
              <w:t>Соединениедеталейизделияспомощьюпоясаи обработка отделочной строчкой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3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E75185">
        <w:trPr>
          <w:trHeight w:val="552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38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:rsidR="00E75185" w:rsidRDefault="00E75185">
      <w:pPr>
        <w:pStyle w:val="TableParagraph"/>
        <w:jc w:val="center"/>
        <w:rPr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75185">
      <w:pPr>
        <w:pStyle w:val="a3"/>
        <w:spacing w:before="10"/>
        <w:rPr>
          <w:b/>
          <w:sz w:val="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6308"/>
        <w:gridCol w:w="1032"/>
      </w:tblGrid>
      <w:tr w:rsidR="00E75185">
        <w:trPr>
          <w:trHeight w:val="552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9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38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5185">
        <w:trPr>
          <w:trHeight w:val="276"/>
        </w:trPr>
        <w:tc>
          <w:tcPr>
            <w:tcW w:w="6880" w:type="dxa"/>
            <w:gridSpan w:val="2"/>
          </w:tcPr>
          <w:p w:rsidR="00E75185" w:rsidRDefault="00E0160D">
            <w:pPr>
              <w:pStyle w:val="TableParagraph"/>
              <w:spacing w:line="256" w:lineRule="exact"/>
              <w:ind w:right="11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Итого: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line="256" w:lineRule="exact"/>
              <w:ind w:left="18" w:right="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60</w:t>
            </w:r>
          </w:p>
        </w:tc>
      </w:tr>
    </w:tbl>
    <w:p w:rsidR="00E75185" w:rsidRDefault="00E0160D">
      <w:pPr>
        <w:ind w:left="1483" w:right="1196"/>
        <w:jc w:val="center"/>
        <w:rPr>
          <w:b/>
          <w:sz w:val="24"/>
        </w:rPr>
      </w:pPr>
      <w:r>
        <w:rPr>
          <w:b/>
          <w:sz w:val="24"/>
        </w:rPr>
        <w:t>ЧЕТВЕРТАЯ</w:t>
      </w:r>
      <w:r>
        <w:rPr>
          <w:b/>
          <w:spacing w:val="-2"/>
          <w:sz w:val="24"/>
        </w:rPr>
        <w:t>ЧЕТВЕРТЬ</w:t>
      </w:r>
    </w:p>
    <w:p w:rsidR="00E75185" w:rsidRDefault="00E75185">
      <w:pPr>
        <w:pStyle w:val="a3"/>
        <w:spacing w:before="4"/>
        <w:rPr>
          <w:b/>
          <w:sz w:val="1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6308"/>
        <w:gridCol w:w="1032"/>
      </w:tblGrid>
      <w:tr w:rsidR="00E75185">
        <w:trPr>
          <w:trHeight w:val="552"/>
        </w:trPr>
        <w:tc>
          <w:tcPr>
            <w:tcW w:w="572" w:type="dxa"/>
          </w:tcPr>
          <w:p w:rsidR="00E75185" w:rsidRDefault="00E0160D">
            <w:pPr>
              <w:pStyle w:val="TableParagraph"/>
              <w:spacing w:line="270" w:lineRule="atLeast"/>
              <w:ind w:left="124" w:right="126" w:firstLine="4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 xml:space="preserve">№ </w:t>
            </w:r>
            <w:proofErr w:type="gramStart"/>
            <w:r>
              <w:rPr>
                <w:i/>
                <w:spacing w:val="-5"/>
                <w:sz w:val="24"/>
              </w:rPr>
              <w:t>п</w:t>
            </w:r>
            <w:proofErr w:type="gramEnd"/>
            <w:r>
              <w:rPr>
                <w:i/>
                <w:spacing w:val="-5"/>
                <w:sz w:val="24"/>
              </w:rPr>
              <w:t>/п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138"/>
              <w:ind w:right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</w:t>
            </w:r>
            <w:r>
              <w:rPr>
                <w:i/>
                <w:spacing w:val="-2"/>
                <w:sz w:val="24"/>
              </w:rPr>
              <w:t xml:space="preserve"> программы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line="270" w:lineRule="atLeast"/>
              <w:ind w:left="223" w:right="162" w:hanging="6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Кол-во часов</w:t>
            </w:r>
          </w:p>
        </w:tc>
      </w:tr>
      <w:tr w:rsidR="00E75185">
        <w:trPr>
          <w:trHeight w:val="552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5185">
        <w:trPr>
          <w:trHeight w:val="551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Раскройипошивпоясногоспортивного</w:t>
            </w:r>
            <w:r>
              <w:rPr>
                <w:spacing w:val="-2"/>
                <w:sz w:val="24"/>
              </w:rPr>
              <w:t>белья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E75185">
        <w:trPr>
          <w:trHeight w:val="552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Раскройипошивлетних головных</w:t>
            </w:r>
            <w:r>
              <w:rPr>
                <w:spacing w:val="-2"/>
                <w:sz w:val="24"/>
              </w:rPr>
              <w:t>уборов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E75185">
        <w:trPr>
          <w:trHeight w:val="552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75185">
        <w:trPr>
          <w:trHeight w:val="552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75185">
        <w:trPr>
          <w:trHeight w:val="551"/>
        </w:trPr>
        <w:tc>
          <w:tcPr>
            <w:tcW w:w="572" w:type="dxa"/>
          </w:tcPr>
          <w:p w:rsidR="00E75185" w:rsidRDefault="00E0160D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308" w:type="dxa"/>
          </w:tcPr>
          <w:p w:rsidR="00E75185" w:rsidRDefault="00E0160D">
            <w:pPr>
              <w:pStyle w:val="TableParagraph"/>
              <w:spacing w:before="276"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 w:line="256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5185">
        <w:trPr>
          <w:trHeight w:val="276"/>
        </w:trPr>
        <w:tc>
          <w:tcPr>
            <w:tcW w:w="6880" w:type="dxa"/>
            <w:gridSpan w:val="2"/>
          </w:tcPr>
          <w:p w:rsidR="00E75185" w:rsidRDefault="00E0160D">
            <w:pPr>
              <w:pStyle w:val="TableParagraph"/>
              <w:spacing w:line="256" w:lineRule="exact"/>
              <w:ind w:right="11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Итого: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line="256" w:lineRule="exact"/>
              <w:ind w:left="18" w:right="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48</w:t>
            </w:r>
          </w:p>
        </w:tc>
      </w:tr>
    </w:tbl>
    <w:p w:rsidR="00E75185" w:rsidRDefault="00E75185">
      <w:pPr>
        <w:pStyle w:val="a3"/>
        <w:spacing w:before="1"/>
        <w:rPr>
          <w:b/>
        </w:rPr>
      </w:pPr>
    </w:p>
    <w:p w:rsidR="00E75185" w:rsidRDefault="00E0160D">
      <w:pPr>
        <w:pStyle w:val="11"/>
        <w:spacing w:before="1"/>
        <w:ind w:left="1482" w:right="1196"/>
        <w:jc w:val="center"/>
      </w:pPr>
      <w:r>
        <w:t>Календарно-тематическое</w:t>
      </w:r>
      <w:r>
        <w:rPr>
          <w:spacing w:val="-2"/>
        </w:rPr>
        <w:t>планирование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6324"/>
        <w:gridCol w:w="1032"/>
        <w:gridCol w:w="1929"/>
      </w:tblGrid>
      <w:tr w:rsidR="00E75185">
        <w:trPr>
          <w:trHeight w:val="551"/>
        </w:trPr>
        <w:tc>
          <w:tcPr>
            <w:tcW w:w="559" w:type="dxa"/>
          </w:tcPr>
          <w:p w:rsidR="00E75185" w:rsidRDefault="00E0160D">
            <w:pPr>
              <w:pStyle w:val="TableParagraph"/>
              <w:spacing w:line="270" w:lineRule="atLeast"/>
              <w:ind w:left="127" w:right="113" w:firstLine="42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 xml:space="preserve">№ </w:t>
            </w:r>
            <w:proofErr w:type="gramStart"/>
            <w:r>
              <w:rPr>
                <w:i/>
                <w:spacing w:val="-5"/>
                <w:sz w:val="24"/>
              </w:rPr>
              <w:t>п</w:t>
            </w:r>
            <w:proofErr w:type="gramEnd"/>
            <w:r>
              <w:rPr>
                <w:i/>
                <w:spacing w:val="-5"/>
                <w:sz w:val="24"/>
              </w:rPr>
              <w:t>/п</w:t>
            </w:r>
          </w:p>
        </w:tc>
        <w:tc>
          <w:tcPr>
            <w:tcW w:w="6324" w:type="dxa"/>
          </w:tcPr>
          <w:p w:rsidR="00E75185" w:rsidRDefault="00E0160D">
            <w:pPr>
              <w:pStyle w:val="TableParagraph"/>
              <w:spacing w:before="138"/>
              <w:ind w:left="1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Содержание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line="270" w:lineRule="atLeast"/>
              <w:ind w:left="225" w:right="162" w:hanging="6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Кол-во часов</w:t>
            </w:r>
          </w:p>
        </w:tc>
        <w:tc>
          <w:tcPr>
            <w:tcW w:w="1929" w:type="dxa"/>
          </w:tcPr>
          <w:p w:rsidR="00E75185" w:rsidRDefault="00E0160D">
            <w:pPr>
              <w:pStyle w:val="TableParagraph"/>
              <w:spacing w:before="138"/>
              <w:ind w:left="63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Сроки</w:t>
            </w:r>
          </w:p>
        </w:tc>
      </w:tr>
      <w:tr w:rsidR="00E75185">
        <w:trPr>
          <w:trHeight w:val="556"/>
        </w:trPr>
        <w:tc>
          <w:tcPr>
            <w:tcW w:w="9844" w:type="dxa"/>
            <w:gridSpan w:val="4"/>
          </w:tcPr>
          <w:p w:rsidR="00E75185" w:rsidRDefault="00E0160D">
            <w:pPr>
              <w:pStyle w:val="TableParagraph"/>
              <w:spacing w:before="140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четверть</w:t>
            </w:r>
          </w:p>
        </w:tc>
      </w:tr>
      <w:tr w:rsidR="00E75185">
        <w:trPr>
          <w:trHeight w:val="1103"/>
        </w:trPr>
        <w:tc>
          <w:tcPr>
            <w:tcW w:w="559" w:type="dxa"/>
          </w:tcPr>
          <w:p w:rsidR="00E75185" w:rsidRDefault="00E7518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46" w:right="8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24" w:type="dxa"/>
          </w:tcPr>
          <w:p w:rsidR="00E75185" w:rsidRDefault="00E0160D">
            <w:pPr>
              <w:pStyle w:val="TableParagraph"/>
              <w:ind w:left="135"/>
              <w:rPr>
                <w:sz w:val="24"/>
              </w:rPr>
            </w:pPr>
            <w:r>
              <w:rPr>
                <w:sz w:val="24"/>
              </w:rPr>
              <w:t>Вводноезанятие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адачипредстоящегоучебногогода. План работы на четверть.</w:t>
            </w:r>
          </w:p>
          <w:p w:rsidR="00E75185" w:rsidRDefault="00E0160D">
            <w:pPr>
              <w:pStyle w:val="TableParagraph"/>
              <w:spacing w:line="270" w:lineRule="atLeast"/>
              <w:ind w:left="135"/>
              <w:rPr>
                <w:sz w:val="24"/>
              </w:rPr>
            </w:pPr>
            <w:r>
              <w:rPr>
                <w:sz w:val="24"/>
              </w:rPr>
              <w:t>Повторениеправилтехникибезопасности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одготовкак работе швейных машин.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9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8"/>
        </w:trPr>
        <w:tc>
          <w:tcPr>
            <w:tcW w:w="6883" w:type="dxa"/>
            <w:gridSpan w:val="2"/>
          </w:tcPr>
          <w:p w:rsidR="00E75185" w:rsidRDefault="00E0160D">
            <w:pPr>
              <w:pStyle w:val="TableParagraph"/>
              <w:spacing w:before="140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Ремонт</w:t>
            </w:r>
            <w:r>
              <w:rPr>
                <w:b/>
                <w:spacing w:val="-2"/>
                <w:sz w:val="24"/>
              </w:rPr>
              <w:t>одежды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40"/>
              <w:ind w:left="18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929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223"/>
        </w:trPr>
        <w:tc>
          <w:tcPr>
            <w:tcW w:w="559" w:type="dxa"/>
          </w:tcPr>
          <w:p w:rsidR="00E75185" w:rsidRDefault="00E75185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38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</w:p>
          <w:p w:rsidR="00E75185" w:rsidRDefault="00E0160D">
            <w:pPr>
              <w:pStyle w:val="TableParagraph"/>
              <w:ind w:left="38" w:right="4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24" w:type="dxa"/>
          </w:tcPr>
          <w:p w:rsidR="00E75185" w:rsidRDefault="00E0160D">
            <w:pPr>
              <w:pStyle w:val="TableParagraph"/>
              <w:spacing w:before="60"/>
              <w:ind w:left="85" w:right="101"/>
              <w:jc w:val="both"/>
              <w:rPr>
                <w:sz w:val="24"/>
              </w:rPr>
            </w:pPr>
            <w:r>
              <w:rPr>
                <w:sz w:val="24"/>
              </w:rPr>
              <w:t>Заплата. Пришивание заплаты ручным способом на образце. Подготовка изделия к ремонту. Определение места наложения и размера заплаты. Раскрой заплаты с прибавкой на швы.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19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9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670"/>
        </w:trPr>
        <w:tc>
          <w:tcPr>
            <w:tcW w:w="559" w:type="dxa"/>
          </w:tcPr>
          <w:p w:rsidR="00E75185" w:rsidRDefault="00E75185">
            <w:pPr>
              <w:pStyle w:val="TableParagraph"/>
              <w:rPr>
                <w:b/>
                <w:sz w:val="24"/>
              </w:rPr>
            </w:pPr>
          </w:p>
          <w:p w:rsidR="00E75185" w:rsidRDefault="00E7518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38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</w:p>
          <w:p w:rsidR="00E75185" w:rsidRDefault="00E0160D">
            <w:pPr>
              <w:pStyle w:val="TableParagraph"/>
              <w:ind w:left="38" w:right="4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24" w:type="dxa"/>
          </w:tcPr>
          <w:p w:rsidR="00E75185" w:rsidRDefault="00E0160D">
            <w:pPr>
              <w:pStyle w:val="TableParagraph"/>
              <w:spacing w:before="144"/>
              <w:ind w:left="8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заплаты. Приметывание на поврежденное место. Пришивание косыми (потайными) стежками. Пришивание подогнутых краев поврежденного места к </w:t>
            </w:r>
            <w:r>
              <w:rPr>
                <w:spacing w:val="-2"/>
                <w:sz w:val="24"/>
              </w:rPr>
              <w:t>заплате.</w:t>
            </w:r>
          </w:p>
          <w:p w:rsidR="00E75185" w:rsidRDefault="00E0160D">
            <w:pPr>
              <w:pStyle w:val="TableParagraph"/>
              <w:ind w:left="85"/>
              <w:jc w:val="both"/>
              <w:rPr>
                <w:sz w:val="24"/>
              </w:rPr>
            </w:pPr>
            <w:r>
              <w:rPr>
                <w:sz w:val="24"/>
              </w:rPr>
              <w:t>Утюжказаплаты</w:t>
            </w:r>
            <w:proofErr w:type="gramStart"/>
            <w:r>
              <w:rPr>
                <w:sz w:val="24"/>
              </w:rPr>
              <w:t>.А</w:t>
            </w:r>
            <w:proofErr w:type="gramEnd"/>
            <w:r>
              <w:rPr>
                <w:sz w:val="24"/>
              </w:rPr>
              <w:t>нализкачества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rPr>
                <w:b/>
                <w:sz w:val="24"/>
              </w:rPr>
            </w:pPr>
          </w:p>
          <w:p w:rsidR="00E75185" w:rsidRDefault="00E75185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9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8"/>
        </w:trPr>
        <w:tc>
          <w:tcPr>
            <w:tcW w:w="6883" w:type="dxa"/>
            <w:gridSpan w:val="2"/>
          </w:tcPr>
          <w:p w:rsidR="00E75185" w:rsidRDefault="00E0160D">
            <w:pPr>
              <w:pStyle w:val="TableParagraph"/>
              <w:spacing w:before="140"/>
              <w:ind w:left="1652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Обработкаобтачкойсреза</w:t>
            </w:r>
            <w:r>
              <w:rPr>
                <w:b/>
                <w:spacing w:val="-2"/>
                <w:sz w:val="24"/>
              </w:rPr>
              <w:t>ткани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40"/>
              <w:ind w:left="18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929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7"/>
        </w:trPr>
        <w:tc>
          <w:tcPr>
            <w:tcW w:w="559" w:type="dxa"/>
          </w:tcPr>
          <w:p w:rsidR="00E75185" w:rsidRDefault="00E0160D">
            <w:pPr>
              <w:pStyle w:val="TableParagraph"/>
              <w:spacing w:before="138"/>
              <w:ind w:left="38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7-</w:t>
            </w:r>
          </w:p>
          <w:p w:rsidR="00E75185" w:rsidRDefault="00E0160D">
            <w:pPr>
              <w:pStyle w:val="TableParagraph"/>
              <w:ind w:left="38" w:right="4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24" w:type="dxa"/>
          </w:tcPr>
          <w:p w:rsidR="00E75185" w:rsidRDefault="00E0160D">
            <w:pPr>
              <w:pStyle w:val="TableParagraph"/>
              <w:spacing w:line="270" w:lineRule="atLeast"/>
              <w:ind w:left="85" w:right="872"/>
              <w:rPr>
                <w:sz w:val="24"/>
              </w:rPr>
            </w:pPr>
            <w:r>
              <w:rPr>
                <w:sz w:val="24"/>
              </w:rPr>
              <w:t>Виды срезов ткани. Свойства срезов ткани. Обтачки:видыиприменение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аскройдолевыхи поперечных обтачек.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9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8"/>
        </w:trPr>
        <w:tc>
          <w:tcPr>
            <w:tcW w:w="559" w:type="dxa"/>
          </w:tcPr>
          <w:p w:rsidR="00E75185" w:rsidRDefault="00E0160D">
            <w:pPr>
              <w:pStyle w:val="TableParagraph"/>
              <w:spacing w:before="276"/>
              <w:ind w:left="38" w:right="4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324" w:type="dxa"/>
          </w:tcPr>
          <w:p w:rsidR="00E75185" w:rsidRDefault="00E0160D">
            <w:pPr>
              <w:pStyle w:val="TableParagraph"/>
              <w:spacing w:line="270" w:lineRule="atLeast"/>
              <w:ind w:left="85" w:right="675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Практическаяработа:обработкасрезадеталидолевой обтачкойнаизнаночную сторону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 xml:space="preserve">роверкакачества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9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</w:tbl>
    <w:p w:rsidR="00E75185" w:rsidRDefault="00E75185">
      <w:pPr>
        <w:pStyle w:val="TableParagraph"/>
        <w:rPr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75185">
      <w:pPr>
        <w:pStyle w:val="a3"/>
        <w:spacing w:before="10"/>
        <w:rPr>
          <w:b/>
          <w:sz w:val="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6328"/>
        <w:gridCol w:w="1032"/>
        <w:gridCol w:w="1930"/>
      </w:tblGrid>
      <w:tr w:rsidR="00E75185">
        <w:trPr>
          <w:trHeight w:val="568"/>
        </w:trPr>
        <w:tc>
          <w:tcPr>
            <w:tcW w:w="555" w:type="dxa"/>
          </w:tcPr>
          <w:p w:rsidR="00E75185" w:rsidRDefault="00E0160D">
            <w:pPr>
              <w:pStyle w:val="TableParagraph"/>
              <w:spacing w:before="146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spacing w:line="270" w:lineRule="atLeast"/>
              <w:ind w:left="89" w:right="170"/>
              <w:rPr>
                <w:sz w:val="24"/>
              </w:rPr>
            </w:pPr>
            <w:r>
              <w:rPr>
                <w:sz w:val="24"/>
              </w:rPr>
              <w:t>Практическаяработа:обработкасрезадеталипоперечной обтачкойналицевуюсторону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роверкакачества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46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571"/>
        </w:trPr>
        <w:tc>
          <w:tcPr>
            <w:tcW w:w="555" w:type="dxa"/>
          </w:tcPr>
          <w:p w:rsidR="00E75185" w:rsidRDefault="00E7518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:rsidR="00E75185" w:rsidRDefault="00E0160D">
            <w:pPr>
              <w:pStyle w:val="TableParagraph"/>
              <w:ind w:left="150" w:right="145" w:firstLine="8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spacing w:before="96"/>
              <w:ind w:left="89" w:right="170"/>
              <w:rPr>
                <w:sz w:val="24"/>
              </w:rPr>
            </w:pPr>
            <w:r>
              <w:rPr>
                <w:sz w:val="24"/>
              </w:rPr>
              <w:t>Косаяобтачка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 xml:space="preserve">аскройкосыхобтачек.Соединениекосых </w:t>
            </w:r>
            <w:r>
              <w:rPr>
                <w:spacing w:val="-2"/>
                <w:sz w:val="24"/>
              </w:rPr>
              <w:t>обтачек.</w:t>
            </w:r>
          </w:p>
          <w:p w:rsidR="00E75185" w:rsidRDefault="00E0160D">
            <w:pPr>
              <w:pStyle w:val="TableParagraph"/>
              <w:ind w:left="89" w:right="170"/>
              <w:rPr>
                <w:sz w:val="24"/>
              </w:rPr>
            </w:pPr>
            <w:r>
              <w:rPr>
                <w:sz w:val="24"/>
              </w:rPr>
              <w:t>Практическая работа: обработка закругленного среза деталиодинарнойкосойобтачкой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 xml:space="preserve">роверкакачества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rPr>
                <w:b/>
                <w:sz w:val="24"/>
              </w:rPr>
            </w:pPr>
          </w:p>
          <w:p w:rsidR="00E75185" w:rsidRDefault="00E7518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8"/>
        </w:trPr>
        <w:tc>
          <w:tcPr>
            <w:tcW w:w="555" w:type="dxa"/>
          </w:tcPr>
          <w:p w:rsidR="00E75185" w:rsidRDefault="00E0160D">
            <w:pPr>
              <w:pStyle w:val="TableParagraph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75185" w:rsidRDefault="00E0160D">
            <w:pPr>
              <w:pStyle w:val="TableParagraph"/>
              <w:spacing w:line="270" w:lineRule="atLeast"/>
              <w:ind w:left="150" w:right="145" w:firstLine="8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spacing w:line="270" w:lineRule="atLeast"/>
              <w:ind w:left="89" w:right="170"/>
              <w:rPr>
                <w:sz w:val="24"/>
              </w:rPr>
            </w:pPr>
            <w:r>
              <w:rPr>
                <w:sz w:val="24"/>
              </w:rPr>
              <w:t>Практическаяработа</w:t>
            </w:r>
            <w:proofErr w:type="gramStart"/>
            <w:r>
              <w:rPr>
                <w:sz w:val="24"/>
              </w:rPr>
              <w:t>:о</w:t>
            </w:r>
            <w:proofErr w:type="gramEnd"/>
            <w:r>
              <w:rPr>
                <w:sz w:val="24"/>
              </w:rPr>
              <w:t xml:space="preserve">бработказакругленногосреза детали двойной косой обтачкой. Проверка качества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5"/>
        </w:trPr>
        <w:tc>
          <w:tcPr>
            <w:tcW w:w="6883" w:type="dxa"/>
            <w:gridSpan w:val="2"/>
          </w:tcPr>
          <w:p w:rsidR="00E75185" w:rsidRDefault="00E0160D">
            <w:pPr>
              <w:pStyle w:val="TableParagraph"/>
              <w:spacing w:before="140"/>
              <w:ind w:left="1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Обработкадолевойобтачкойкосогосреза</w:t>
            </w:r>
            <w:r>
              <w:rPr>
                <w:b/>
                <w:spacing w:val="-2"/>
                <w:sz w:val="24"/>
              </w:rPr>
              <w:t>ткани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40"/>
              <w:ind w:left="18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380"/>
        </w:trPr>
        <w:tc>
          <w:tcPr>
            <w:tcW w:w="555" w:type="dxa"/>
          </w:tcPr>
          <w:p w:rsidR="00E75185" w:rsidRDefault="00E7518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15-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tabs>
                <w:tab w:val="left" w:pos="1221"/>
                <w:tab w:val="left" w:pos="1788"/>
                <w:tab w:val="left" w:pos="2799"/>
                <w:tab w:val="left" w:pos="4362"/>
                <w:tab w:val="left" w:pos="5385"/>
              </w:tabs>
              <w:ind w:left="105" w:right="101"/>
              <w:rPr>
                <w:sz w:val="24"/>
              </w:rPr>
            </w:pPr>
            <w:r>
              <w:rPr>
                <w:spacing w:val="-2"/>
                <w:sz w:val="24"/>
              </w:rPr>
              <w:t>Косынка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долевой </w:t>
            </w:r>
            <w:r>
              <w:rPr>
                <w:sz w:val="24"/>
              </w:rPr>
              <w:t>обтачки для обработки среза.</w:t>
            </w:r>
          </w:p>
          <w:p w:rsidR="00E75185" w:rsidRDefault="00E0160D">
            <w:pPr>
              <w:pStyle w:val="TableParagraph"/>
              <w:spacing w:line="270" w:lineRule="atLeast"/>
              <w:ind w:left="105" w:right="136"/>
              <w:rPr>
                <w:sz w:val="24"/>
              </w:rPr>
            </w:pPr>
            <w:r>
              <w:rPr>
                <w:sz w:val="24"/>
              </w:rPr>
              <w:t>Подготовка ткани к раскрою, раскрой косынки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 xml:space="preserve">одготовка кроя косынки к обработке.Проверка качества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243"/>
        </w:trPr>
        <w:tc>
          <w:tcPr>
            <w:tcW w:w="555" w:type="dxa"/>
          </w:tcPr>
          <w:p w:rsidR="00E75185" w:rsidRDefault="00E75185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17-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tabs>
                <w:tab w:val="left" w:pos="1399"/>
                <w:tab w:val="left" w:pos="2900"/>
                <w:tab w:val="left" w:pos="3638"/>
                <w:tab w:val="left" w:pos="4427"/>
                <w:tab w:val="left" w:pos="5648"/>
              </w:tabs>
              <w:spacing w:before="70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поперечного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закрытым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швом </w:t>
            </w:r>
            <w:proofErr w:type="spellStart"/>
            <w:r>
              <w:rPr>
                <w:sz w:val="24"/>
              </w:rPr>
              <w:t>вподгибку</w:t>
            </w:r>
            <w:proofErr w:type="spellEnd"/>
            <w:r>
              <w:rPr>
                <w:sz w:val="24"/>
              </w:rPr>
              <w:t>.</w:t>
            </w:r>
            <w:r w:rsidR="00275F5C">
              <w:rPr>
                <w:sz w:val="24"/>
              </w:rPr>
              <w:t xml:space="preserve"> </w:t>
            </w:r>
            <w:r>
              <w:rPr>
                <w:sz w:val="24"/>
              </w:rPr>
              <w:t>Заметывание поперечного среза.</w:t>
            </w:r>
          </w:p>
          <w:p w:rsidR="00E75185" w:rsidRDefault="00E0160D">
            <w:pPr>
              <w:pStyle w:val="TableParagraph"/>
              <w:ind w:left="105" w:right="170"/>
              <w:rPr>
                <w:sz w:val="24"/>
              </w:rPr>
            </w:pPr>
            <w:r>
              <w:rPr>
                <w:sz w:val="24"/>
              </w:rPr>
              <w:t>Выполнениепрактическойработы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 xml:space="preserve">роверкакачества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20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258"/>
        </w:trPr>
        <w:tc>
          <w:tcPr>
            <w:tcW w:w="555" w:type="dxa"/>
          </w:tcPr>
          <w:p w:rsidR="00E75185" w:rsidRDefault="00E75185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19-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spacing w:before="214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долевого среза ткани закрытым швом </w:t>
            </w:r>
            <w:proofErr w:type="spellStart"/>
            <w:r>
              <w:rPr>
                <w:sz w:val="24"/>
              </w:rPr>
              <w:t>вподгибку</w:t>
            </w:r>
            <w:proofErr w:type="spellEnd"/>
            <w:r>
              <w:rPr>
                <w:sz w:val="24"/>
              </w:rPr>
              <w:t>.</w:t>
            </w:r>
            <w:r w:rsidR="00275F5C">
              <w:rPr>
                <w:sz w:val="24"/>
              </w:rPr>
              <w:t xml:space="preserve"> </w:t>
            </w:r>
            <w:r>
              <w:rPr>
                <w:sz w:val="24"/>
              </w:rPr>
              <w:t>Заметывание долевого среза. Выполнение практической работы. Проверка качества работы.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321"/>
        </w:trPr>
        <w:tc>
          <w:tcPr>
            <w:tcW w:w="555" w:type="dxa"/>
          </w:tcPr>
          <w:p w:rsidR="00E75185" w:rsidRDefault="00E75185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21-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spacing w:before="108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косого среза косынки долевой обтачкой. Приметывание, притачивание обтачки. Проверка качества </w:t>
            </w:r>
            <w:r>
              <w:rPr>
                <w:spacing w:val="-2"/>
                <w:sz w:val="24"/>
              </w:rPr>
              <w:t>работы.</w:t>
            </w:r>
          </w:p>
          <w:p w:rsidR="00E75185" w:rsidRDefault="00E0160D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Утюжкаготовогоизделия</w:t>
            </w:r>
            <w:proofErr w:type="gramStart"/>
            <w:r>
              <w:rPr>
                <w:sz w:val="24"/>
              </w:rPr>
              <w:t>.А</w:t>
            </w:r>
            <w:proofErr w:type="gramEnd"/>
            <w:r>
              <w:rPr>
                <w:sz w:val="24"/>
              </w:rPr>
              <w:t>нализ</w:t>
            </w:r>
            <w:r>
              <w:rPr>
                <w:spacing w:val="-2"/>
                <w:sz w:val="24"/>
              </w:rPr>
              <w:t>качества.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8"/>
        </w:trPr>
        <w:tc>
          <w:tcPr>
            <w:tcW w:w="6883" w:type="dxa"/>
            <w:gridSpan w:val="2"/>
          </w:tcPr>
          <w:p w:rsidR="00E75185" w:rsidRDefault="00E0160D">
            <w:pPr>
              <w:pStyle w:val="TableParagraph"/>
              <w:spacing w:before="140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2"/>
                <w:sz w:val="24"/>
              </w:rPr>
              <w:t>сборок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40"/>
              <w:ind w:left="18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7"/>
        </w:trPr>
        <w:tc>
          <w:tcPr>
            <w:tcW w:w="555" w:type="dxa"/>
          </w:tcPr>
          <w:p w:rsidR="00E75185" w:rsidRDefault="00E0160D">
            <w:pPr>
              <w:pStyle w:val="TableParagraph"/>
              <w:spacing w:before="138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23-</w:t>
            </w:r>
          </w:p>
          <w:p w:rsidR="00E75185" w:rsidRDefault="00E0160D">
            <w:pPr>
              <w:pStyle w:val="TableParagraph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spacing w:line="270" w:lineRule="atLeast"/>
              <w:ind w:left="139" w:right="99"/>
              <w:jc w:val="both"/>
              <w:rPr>
                <w:sz w:val="24"/>
              </w:rPr>
            </w:pPr>
            <w:r>
              <w:rPr>
                <w:sz w:val="24"/>
              </w:rPr>
              <w:t>Назначение. Способы выполнения сборок. Правила припуска ткани на сборку. Раскрой деталей образца для выполнения сборок.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/>
              <w:ind w:left="2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034"/>
        </w:trPr>
        <w:tc>
          <w:tcPr>
            <w:tcW w:w="555" w:type="dxa"/>
          </w:tcPr>
          <w:p w:rsidR="00E75185" w:rsidRDefault="00E0160D">
            <w:pPr>
              <w:pStyle w:val="TableParagraph"/>
              <w:spacing w:before="240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25-</w:t>
            </w:r>
          </w:p>
          <w:p w:rsidR="00E75185" w:rsidRDefault="00E0160D">
            <w:pPr>
              <w:pStyle w:val="TableParagraph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spacing w:before="102"/>
              <w:ind w:left="139" w:right="100"/>
              <w:jc w:val="both"/>
              <w:rPr>
                <w:sz w:val="24"/>
              </w:rPr>
            </w:pPr>
            <w:r>
              <w:rPr>
                <w:sz w:val="24"/>
              </w:rPr>
              <w:t>Прокладывайте двух параллельных строчек на швейной машине. Выполнение и равномерное распределение сборок. Соединения сборок с основной деталью.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5"/>
        </w:trPr>
        <w:tc>
          <w:tcPr>
            <w:tcW w:w="6883" w:type="dxa"/>
            <w:gridSpan w:val="2"/>
          </w:tcPr>
          <w:p w:rsidR="00E75185" w:rsidRDefault="00E0160D">
            <w:pPr>
              <w:pStyle w:val="TableParagraph"/>
              <w:spacing w:before="140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Обработкакосойобтачкойзакругленного</w:t>
            </w:r>
            <w:r>
              <w:rPr>
                <w:b/>
                <w:spacing w:val="-2"/>
                <w:sz w:val="24"/>
              </w:rPr>
              <w:t>среза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40"/>
              <w:ind w:left="18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380"/>
        </w:trPr>
        <w:tc>
          <w:tcPr>
            <w:tcW w:w="555" w:type="dxa"/>
          </w:tcPr>
          <w:p w:rsidR="00E75185" w:rsidRDefault="00E7518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27-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Производство хлопчатобумажной ткани. Полотняное переплетение. Свойства хлопчатобумажной ткани.</w:t>
            </w:r>
          </w:p>
          <w:p w:rsidR="00E75185" w:rsidRDefault="00E0160D">
            <w:pPr>
              <w:pStyle w:val="TableParagraph"/>
              <w:spacing w:line="270" w:lineRule="atLeast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Лабораторная работа: определение хлопчатобумажных тканей по внешнему виду, на ощупь, по особенности горения нитей.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124"/>
        </w:trPr>
        <w:tc>
          <w:tcPr>
            <w:tcW w:w="555" w:type="dxa"/>
          </w:tcPr>
          <w:p w:rsidR="00E75185" w:rsidRDefault="00E7518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29-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328" w:type="dxa"/>
          </w:tcPr>
          <w:p w:rsidR="00E75185" w:rsidRDefault="00E0160D">
            <w:pPr>
              <w:pStyle w:val="TableParagraph"/>
              <w:spacing w:before="10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Фартук с закругленным срезом на поясе: ткани дляпошива, детали, названия контурных срезов, швы, виды отделки. Строчки для сборок.</w:t>
            </w:r>
          </w:p>
          <w:p w:rsidR="00E75185" w:rsidRDefault="00E0160D">
            <w:pPr>
              <w:pStyle w:val="TableParagraph"/>
              <w:spacing w:line="266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Раскройипошивфартуканапоясе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одготовка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</w:tbl>
    <w:p w:rsidR="00E75185" w:rsidRDefault="00E75185">
      <w:pPr>
        <w:pStyle w:val="TableParagraph"/>
        <w:rPr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75185">
      <w:pPr>
        <w:pStyle w:val="a3"/>
        <w:spacing w:before="10"/>
        <w:rPr>
          <w:b/>
          <w:sz w:val="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6326"/>
        <w:gridCol w:w="1032"/>
        <w:gridCol w:w="1930"/>
      </w:tblGrid>
      <w:tr w:rsidR="00E75185">
        <w:trPr>
          <w:trHeight w:val="552"/>
        </w:trPr>
        <w:tc>
          <w:tcPr>
            <w:tcW w:w="556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  <w:tc>
          <w:tcPr>
            <w:tcW w:w="6326" w:type="dxa"/>
          </w:tcPr>
          <w:p w:rsidR="00E75185" w:rsidRDefault="00E06101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z w:val="24"/>
              </w:rPr>
              <w:t>К</w:t>
            </w:r>
            <w:r w:rsidR="00E0160D">
              <w:rPr>
                <w:sz w:val="24"/>
              </w:rPr>
              <w:t>рояфартукакобработке</w:t>
            </w:r>
            <w:proofErr w:type="gramStart"/>
            <w:r w:rsidR="00E0160D">
              <w:rPr>
                <w:sz w:val="24"/>
              </w:rPr>
              <w:t>.П</w:t>
            </w:r>
            <w:proofErr w:type="gramEnd"/>
            <w:r w:rsidR="00E0160D">
              <w:rPr>
                <w:sz w:val="24"/>
              </w:rPr>
              <w:t>рокладываниеконтрольной линии на основной детали.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167"/>
        </w:trPr>
        <w:tc>
          <w:tcPr>
            <w:tcW w:w="556" w:type="dxa"/>
          </w:tcPr>
          <w:p w:rsidR="00E75185" w:rsidRDefault="00E75185">
            <w:pPr>
              <w:pStyle w:val="TableParagraph"/>
              <w:spacing w:before="31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31-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326" w:type="dxa"/>
          </w:tcPr>
          <w:p w:rsidR="00E75185" w:rsidRDefault="00E0160D">
            <w:pPr>
              <w:pStyle w:val="TableParagraph"/>
              <w:spacing w:before="32"/>
              <w:ind w:left="104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Заготовка косой обтачки для обработки нижней части фартука. Определение размера косой обтачки. Раскрой </w:t>
            </w:r>
            <w:r>
              <w:rPr>
                <w:spacing w:val="-2"/>
                <w:sz w:val="24"/>
              </w:rPr>
              <w:t>обтачки.</w:t>
            </w:r>
          </w:p>
          <w:p w:rsidR="00E75185" w:rsidRDefault="00E0160D">
            <w:pPr>
              <w:pStyle w:val="TableParagraph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Соединениечастейобтачки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роверка</w:t>
            </w:r>
            <w:r>
              <w:rPr>
                <w:spacing w:val="-2"/>
                <w:sz w:val="24"/>
              </w:rPr>
              <w:t>качества.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169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8"/>
        </w:trPr>
        <w:tc>
          <w:tcPr>
            <w:tcW w:w="556" w:type="dxa"/>
          </w:tcPr>
          <w:p w:rsidR="00E75185" w:rsidRDefault="00E0160D">
            <w:pPr>
              <w:pStyle w:val="TableParagraph"/>
              <w:spacing w:before="138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33-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326" w:type="dxa"/>
          </w:tcPr>
          <w:p w:rsidR="00E75185" w:rsidRDefault="00E0160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Обработказакругленногосрезаосновнойдеталидвойной косой обтачкой. Приметывание, притачивание обтачки.</w:t>
            </w:r>
          </w:p>
          <w:p w:rsidR="00E75185" w:rsidRDefault="00E0160D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Наметывание,настрачиваниеобтачки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роверка</w:t>
            </w:r>
            <w:r>
              <w:rPr>
                <w:spacing w:val="-2"/>
                <w:sz w:val="24"/>
              </w:rPr>
              <w:t>качества.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637"/>
        </w:trPr>
        <w:tc>
          <w:tcPr>
            <w:tcW w:w="556" w:type="dxa"/>
          </w:tcPr>
          <w:p w:rsidR="00E75185" w:rsidRDefault="00E0160D">
            <w:pPr>
              <w:pStyle w:val="TableParagraph"/>
              <w:spacing w:before="42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35-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6326" w:type="dxa"/>
          </w:tcPr>
          <w:p w:rsidR="00E75185" w:rsidRDefault="00E0160D">
            <w:pPr>
              <w:pStyle w:val="TableParagraph"/>
              <w:tabs>
                <w:tab w:val="left" w:pos="1618"/>
                <w:tab w:val="left" w:pos="2674"/>
                <w:tab w:val="left" w:pos="4437"/>
                <w:tab w:val="left" w:pos="5586"/>
              </w:tabs>
              <w:spacing w:before="42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пояса.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пояса. </w:t>
            </w:r>
            <w:r>
              <w:rPr>
                <w:sz w:val="24"/>
              </w:rPr>
              <w:t>Выметывание. ВТО. Проверка качества.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80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115"/>
        </w:trPr>
        <w:tc>
          <w:tcPr>
            <w:tcW w:w="556" w:type="dxa"/>
          </w:tcPr>
          <w:p w:rsidR="00E75185" w:rsidRDefault="00E7518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37-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6326" w:type="dxa"/>
          </w:tcPr>
          <w:p w:rsidR="00E75185" w:rsidRDefault="00E0160D">
            <w:pPr>
              <w:pStyle w:val="TableParagraph"/>
              <w:tabs>
                <w:tab w:val="left" w:pos="1965"/>
                <w:tab w:val="left" w:pos="3316"/>
                <w:tab w:val="left" w:pos="4351"/>
                <w:tab w:val="left" w:pos="4944"/>
              </w:tabs>
              <w:spacing w:before="144"/>
              <w:ind w:left="104" w:right="101"/>
              <w:rPr>
                <w:sz w:val="24"/>
              </w:rPr>
            </w:pPr>
            <w:r>
              <w:rPr>
                <w:sz w:val="24"/>
              </w:rPr>
              <w:t xml:space="preserve">Обработка верхнего среза нижней части фартука. </w:t>
            </w:r>
            <w:r>
              <w:rPr>
                <w:spacing w:val="-2"/>
                <w:sz w:val="24"/>
              </w:rPr>
              <w:t>Прокладывание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машинных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строчек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образования </w:t>
            </w:r>
            <w:r>
              <w:rPr>
                <w:sz w:val="24"/>
              </w:rPr>
              <w:t>сборок по верхнему срезу. Распределение сборок.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464"/>
        </w:trPr>
        <w:tc>
          <w:tcPr>
            <w:tcW w:w="556" w:type="dxa"/>
          </w:tcPr>
          <w:p w:rsidR="00E75185" w:rsidRDefault="00E75185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39-</w:t>
            </w:r>
          </w:p>
          <w:p w:rsidR="00E75185" w:rsidRDefault="00E0160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326" w:type="dxa"/>
          </w:tcPr>
          <w:p w:rsidR="00E75185" w:rsidRDefault="00E0160D">
            <w:pPr>
              <w:pStyle w:val="TableParagraph"/>
              <w:spacing w:before="42"/>
              <w:ind w:left="104"/>
              <w:rPr>
                <w:sz w:val="24"/>
              </w:rPr>
            </w:pPr>
            <w:r>
              <w:rPr>
                <w:sz w:val="24"/>
              </w:rPr>
              <w:t>Определениесерединыпояса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>овмещениессерединой основной детали.</w:t>
            </w:r>
          </w:p>
          <w:p w:rsidR="00E75185" w:rsidRDefault="00E0160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Приметываниеисоединениепоясасосновнойдеталью. Окончательная отделка.</w:t>
            </w:r>
          </w:p>
          <w:p w:rsidR="00E75185" w:rsidRDefault="00E0160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Утюжкафартука</w:t>
            </w:r>
            <w:proofErr w:type="gramStart"/>
            <w:r>
              <w:rPr>
                <w:sz w:val="24"/>
              </w:rPr>
              <w:t>.А</w:t>
            </w:r>
            <w:proofErr w:type="gramEnd"/>
            <w:r>
              <w:rPr>
                <w:sz w:val="24"/>
              </w:rPr>
              <w:t>нализ</w:t>
            </w:r>
            <w:r>
              <w:rPr>
                <w:spacing w:val="-2"/>
                <w:sz w:val="24"/>
              </w:rPr>
              <w:t>качества.</w:t>
            </w:r>
          </w:p>
        </w:tc>
        <w:tc>
          <w:tcPr>
            <w:tcW w:w="1032" w:type="dxa"/>
          </w:tcPr>
          <w:p w:rsidR="00E75185" w:rsidRDefault="00E75185">
            <w:pPr>
              <w:pStyle w:val="TableParagraph"/>
              <w:rPr>
                <w:b/>
                <w:sz w:val="24"/>
              </w:rPr>
            </w:pPr>
          </w:p>
          <w:p w:rsidR="00E75185" w:rsidRDefault="00E75185">
            <w:pPr>
              <w:pStyle w:val="TableParagraph"/>
              <w:spacing w:before="41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7"/>
        </w:trPr>
        <w:tc>
          <w:tcPr>
            <w:tcW w:w="6882" w:type="dxa"/>
            <w:gridSpan w:val="2"/>
          </w:tcPr>
          <w:p w:rsidR="00E75185" w:rsidRDefault="00E0160D">
            <w:pPr>
              <w:pStyle w:val="TableParagraph"/>
              <w:spacing w:before="140"/>
              <w:ind w:left="1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40"/>
              <w:ind w:left="19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8"/>
        </w:trPr>
        <w:tc>
          <w:tcPr>
            <w:tcW w:w="556" w:type="dxa"/>
          </w:tcPr>
          <w:p w:rsidR="00E75185" w:rsidRDefault="00E0160D">
            <w:pPr>
              <w:pStyle w:val="TableParagraph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  <w:p w:rsidR="00E75185" w:rsidRDefault="00E0160D">
            <w:pPr>
              <w:pStyle w:val="TableParagraph"/>
              <w:spacing w:line="270" w:lineRule="atLeast"/>
              <w:ind w:left="150" w:right="146" w:firstLine="8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>48</w:t>
            </w:r>
          </w:p>
        </w:tc>
        <w:tc>
          <w:tcPr>
            <w:tcW w:w="6326" w:type="dxa"/>
          </w:tcPr>
          <w:p w:rsidR="00E75185" w:rsidRDefault="00E0160D">
            <w:pPr>
              <w:pStyle w:val="TableParagraph"/>
              <w:spacing w:before="276"/>
              <w:ind w:left="88"/>
              <w:rPr>
                <w:sz w:val="24"/>
              </w:rPr>
            </w:pPr>
            <w:r>
              <w:rPr>
                <w:sz w:val="24"/>
              </w:rPr>
              <w:t>Пошивприхватоксзакругленными</w:t>
            </w:r>
            <w:r>
              <w:rPr>
                <w:spacing w:val="-2"/>
                <w:sz w:val="24"/>
              </w:rPr>
              <w:t>срезами.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276"/>
              <w:ind w:left="1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5"/>
        </w:trPr>
        <w:tc>
          <w:tcPr>
            <w:tcW w:w="6882" w:type="dxa"/>
            <w:gridSpan w:val="2"/>
          </w:tcPr>
          <w:p w:rsidR="00E75185" w:rsidRDefault="00E0160D">
            <w:pPr>
              <w:pStyle w:val="TableParagraph"/>
              <w:spacing w:before="140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40"/>
              <w:ind w:left="19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8"/>
        </w:trPr>
        <w:tc>
          <w:tcPr>
            <w:tcW w:w="556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49-</w:t>
            </w:r>
          </w:p>
          <w:p w:rsidR="00E75185" w:rsidRDefault="00E0160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6326" w:type="dxa"/>
          </w:tcPr>
          <w:p w:rsidR="00E75185" w:rsidRDefault="00E0160D">
            <w:pPr>
              <w:pStyle w:val="TableParagraph"/>
              <w:spacing w:line="270" w:lineRule="atLeast"/>
              <w:ind w:left="13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закругленного среза косой обтачкой. Выполнение машинным способом сборок по поперечному </w:t>
            </w:r>
            <w:r>
              <w:rPr>
                <w:spacing w:val="-2"/>
                <w:sz w:val="24"/>
              </w:rPr>
              <w:t>срезу.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ind w:left="2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7"/>
        </w:trPr>
        <w:tc>
          <w:tcPr>
            <w:tcW w:w="6882" w:type="dxa"/>
            <w:gridSpan w:val="2"/>
          </w:tcPr>
          <w:p w:rsidR="00E75185" w:rsidRDefault="00E0160D">
            <w:pPr>
              <w:pStyle w:val="TableParagraph"/>
              <w:spacing w:before="140"/>
              <w:ind w:right="11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Итого:</w:t>
            </w:r>
          </w:p>
        </w:tc>
        <w:tc>
          <w:tcPr>
            <w:tcW w:w="1032" w:type="dxa"/>
          </w:tcPr>
          <w:p w:rsidR="00E75185" w:rsidRDefault="00E0160D">
            <w:pPr>
              <w:pStyle w:val="TableParagraph"/>
              <w:spacing w:before="140"/>
              <w:ind w:left="18" w:right="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50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</w:tbl>
    <w:p w:rsidR="00E75185" w:rsidRDefault="00E75185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324"/>
        <w:gridCol w:w="1030"/>
        <w:gridCol w:w="1930"/>
      </w:tblGrid>
      <w:tr w:rsidR="00E75185">
        <w:trPr>
          <w:trHeight w:val="556"/>
        </w:trPr>
        <w:tc>
          <w:tcPr>
            <w:tcW w:w="9844" w:type="dxa"/>
            <w:gridSpan w:val="4"/>
          </w:tcPr>
          <w:p w:rsidR="00E75185" w:rsidRDefault="00E0160D">
            <w:pPr>
              <w:pStyle w:val="TableParagraph"/>
              <w:spacing w:before="140"/>
              <w:ind w:left="15" w:right="4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II</w:t>
            </w:r>
            <w:proofErr w:type="gramEnd"/>
            <w:r>
              <w:rPr>
                <w:b/>
                <w:spacing w:val="-2"/>
                <w:sz w:val="24"/>
              </w:rPr>
              <w:t>четверть</w:t>
            </w:r>
          </w:p>
        </w:tc>
      </w:tr>
      <w:tr w:rsidR="00E75185">
        <w:trPr>
          <w:trHeight w:val="557"/>
        </w:trPr>
        <w:tc>
          <w:tcPr>
            <w:tcW w:w="560" w:type="dxa"/>
          </w:tcPr>
          <w:p w:rsidR="00E75185" w:rsidRDefault="00E0160D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51-</w:t>
            </w:r>
          </w:p>
          <w:p w:rsidR="00E75185" w:rsidRDefault="00E0160D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324" w:type="dxa"/>
          </w:tcPr>
          <w:p w:rsidR="00E75185" w:rsidRDefault="00E0160D">
            <w:pPr>
              <w:pStyle w:val="TableParagraph"/>
              <w:spacing w:line="270" w:lineRule="atLeast"/>
              <w:ind w:left="134"/>
              <w:rPr>
                <w:sz w:val="24"/>
              </w:rPr>
            </w:pPr>
            <w:r>
              <w:rPr>
                <w:sz w:val="24"/>
              </w:rPr>
              <w:t>Вводноезанятие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ланработыначетверть(фартук,сорочка). Повторение правил техники безопасности.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40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6"/>
        </w:trPr>
        <w:tc>
          <w:tcPr>
            <w:tcW w:w="6884" w:type="dxa"/>
            <w:gridSpan w:val="2"/>
          </w:tcPr>
          <w:p w:rsidR="00E75185" w:rsidRDefault="00E0160D">
            <w:pPr>
              <w:pStyle w:val="TableParagraph"/>
              <w:spacing w:before="140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Запошивочный</w:t>
            </w:r>
            <w:r>
              <w:rPr>
                <w:b/>
                <w:spacing w:val="-5"/>
                <w:sz w:val="24"/>
              </w:rPr>
              <w:t>шов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40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666"/>
        </w:trPr>
        <w:tc>
          <w:tcPr>
            <w:tcW w:w="560" w:type="dxa"/>
          </w:tcPr>
          <w:p w:rsidR="00E75185" w:rsidRDefault="00E0160D">
            <w:pPr>
              <w:pStyle w:val="TableParagraph"/>
              <w:spacing w:before="5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53-</w:t>
            </w:r>
          </w:p>
          <w:p w:rsidR="00E75185" w:rsidRDefault="00E0160D">
            <w:pPr>
              <w:pStyle w:val="TableParagraph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324" w:type="dxa"/>
          </w:tcPr>
          <w:p w:rsidR="00E75185" w:rsidRDefault="00E0160D">
            <w:pPr>
              <w:pStyle w:val="TableParagraph"/>
              <w:spacing w:before="58"/>
              <w:ind w:left="85"/>
              <w:rPr>
                <w:sz w:val="24"/>
              </w:rPr>
            </w:pPr>
            <w:r>
              <w:rPr>
                <w:sz w:val="24"/>
              </w:rPr>
              <w:t>Запошивочныйшов</w:t>
            </w:r>
            <w:proofErr w:type="gramStart"/>
            <w:r>
              <w:rPr>
                <w:sz w:val="24"/>
              </w:rPr>
              <w:t>.Ш</w:t>
            </w:r>
            <w:proofErr w:type="gramEnd"/>
            <w:r>
              <w:rPr>
                <w:sz w:val="24"/>
              </w:rPr>
              <w:t>иринавготовомвиде(0,7см), конструкция, применение.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96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373"/>
        </w:trPr>
        <w:tc>
          <w:tcPr>
            <w:tcW w:w="560" w:type="dxa"/>
          </w:tcPr>
          <w:p w:rsidR="00E75185" w:rsidRDefault="00E75185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55-</w:t>
            </w:r>
          </w:p>
          <w:p w:rsidR="00E75185" w:rsidRDefault="00E0160D">
            <w:pPr>
              <w:pStyle w:val="TableParagraph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324" w:type="dxa"/>
          </w:tcPr>
          <w:p w:rsidR="00E75185" w:rsidRDefault="00E0160D">
            <w:pPr>
              <w:pStyle w:val="TableParagraph"/>
              <w:spacing w:before="274"/>
              <w:ind w:left="85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 запошивочного шва на образце (первый способ). Выполнение практической работы. Проверка качества работы</w:t>
            </w:r>
            <w:proofErr w:type="gramStart"/>
            <w:r>
              <w:rPr>
                <w:sz w:val="24"/>
              </w:rPr>
              <w:t>.О</w:t>
            </w:r>
            <w:proofErr w:type="gramEnd"/>
            <w:r>
              <w:rPr>
                <w:sz w:val="24"/>
              </w:rPr>
              <w:t>формление образца в альбом.</w:t>
            </w:r>
          </w:p>
        </w:tc>
        <w:tc>
          <w:tcPr>
            <w:tcW w:w="1030" w:type="dxa"/>
          </w:tcPr>
          <w:p w:rsidR="00E75185" w:rsidRDefault="00E75185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</w:tbl>
    <w:p w:rsidR="00E75185" w:rsidRDefault="00E75185">
      <w:pPr>
        <w:pStyle w:val="TableParagraph"/>
        <w:rPr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75185">
      <w:pPr>
        <w:pStyle w:val="a3"/>
        <w:spacing w:before="10"/>
        <w:rPr>
          <w:b/>
          <w:sz w:val="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6332"/>
        <w:gridCol w:w="1030"/>
        <w:gridCol w:w="1930"/>
      </w:tblGrid>
      <w:tr w:rsidR="00E75185">
        <w:trPr>
          <w:trHeight w:val="1162"/>
        </w:trPr>
        <w:tc>
          <w:tcPr>
            <w:tcW w:w="552" w:type="dxa"/>
          </w:tcPr>
          <w:p w:rsidR="00E75185" w:rsidRDefault="00E75185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57-</w:t>
            </w:r>
          </w:p>
          <w:p w:rsidR="00E75185" w:rsidRDefault="00E0160D">
            <w:pPr>
              <w:pStyle w:val="TableParagraph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before="166"/>
              <w:ind w:left="93" w:right="99"/>
              <w:jc w:val="both"/>
              <w:rPr>
                <w:sz w:val="24"/>
              </w:rPr>
            </w:pPr>
            <w:r>
              <w:rPr>
                <w:sz w:val="24"/>
              </w:rPr>
              <w:t>Выполнение запошивочного шва на образце (второй способ). Выполнение практической работы. Проверка качества работы</w:t>
            </w:r>
            <w:proofErr w:type="gramStart"/>
            <w:r>
              <w:rPr>
                <w:sz w:val="24"/>
              </w:rPr>
              <w:t>.О</w:t>
            </w:r>
            <w:proofErr w:type="gramEnd"/>
            <w:r>
              <w:rPr>
                <w:sz w:val="24"/>
              </w:rPr>
              <w:t>формление образца в альбом.</w:t>
            </w:r>
          </w:p>
        </w:tc>
        <w:tc>
          <w:tcPr>
            <w:tcW w:w="1030" w:type="dxa"/>
          </w:tcPr>
          <w:p w:rsidR="00E75185" w:rsidRDefault="00E75185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197"/>
        </w:trPr>
        <w:tc>
          <w:tcPr>
            <w:tcW w:w="6884" w:type="dxa"/>
            <w:gridSpan w:val="2"/>
          </w:tcPr>
          <w:p w:rsidR="00E75185" w:rsidRDefault="00E0160D">
            <w:pPr>
              <w:pStyle w:val="TableParagraph"/>
              <w:spacing w:before="186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Изготовлениевыкройкиираскройплечевогобельевого изделия с закругленным срезом</w:t>
            </w:r>
          </w:p>
          <w:p w:rsidR="00E75185" w:rsidRDefault="00E0160D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(сорочка</w:t>
            </w:r>
            <w:proofErr w:type="gramStart"/>
            <w:r>
              <w:rPr>
                <w:b/>
                <w:sz w:val="24"/>
              </w:rPr>
              <w:t>,</w:t>
            </w:r>
            <w:r>
              <w:rPr>
                <w:b/>
                <w:spacing w:val="-2"/>
                <w:sz w:val="24"/>
              </w:rPr>
              <w:t>ф</w:t>
            </w:r>
            <w:proofErr w:type="gramEnd"/>
            <w:r>
              <w:rPr>
                <w:b/>
                <w:spacing w:val="-2"/>
                <w:sz w:val="24"/>
              </w:rPr>
              <w:t>артук)</w:t>
            </w:r>
          </w:p>
        </w:tc>
        <w:tc>
          <w:tcPr>
            <w:tcW w:w="1030" w:type="dxa"/>
          </w:tcPr>
          <w:p w:rsidR="00E75185" w:rsidRDefault="00E75185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600"/>
        </w:trPr>
        <w:tc>
          <w:tcPr>
            <w:tcW w:w="552" w:type="dxa"/>
          </w:tcPr>
          <w:p w:rsidR="00E75185" w:rsidRDefault="00E7518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59-</w:t>
            </w:r>
          </w:p>
          <w:p w:rsidR="00E75185" w:rsidRDefault="00E0160D">
            <w:pPr>
              <w:pStyle w:val="TableParagraph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before="248"/>
              <w:ind w:left="93"/>
              <w:rPr>
                <w:sz w:val="24"/>
              </w:rPr>
            </w:pPr>
            <w:r>
              <w:rPr>
                <w:sz w:val="24"/>
              </w:rPr>
              <w:t>Работасжурналамимод</w:t>
            </w:r>
            <w:proofErr w:type="gramStart"/>
            <w:r>
              <w:rPr>
                <w:sz w:val="24"/>
              </w:rPr>
              <w:t>:в</w:t>
            </w:r>
            <w:proofErr w:type="gramEnd"/>
            <w:r>
              <w:rPr>
                <w:sz w:val="24"/>
              </w:rPr>
              <w:t>ыборфасонаизделия,снятие мерок, определение размера изделия.</w:t>
            </w:r>
          </w:p>
          <w:p w:rsidR="00E75185" w:rsidRDefault="00E0160D">
            <w:pPr>
              <w:pStyle w:val="TableParagraph"/>
              <w:ind w:left="93"/>
              <w:rPr>
                <w:sz w:val="24"/>
              </w:rPr>
            </w:pPr>
            <w:r>
              <w:rPr>
                <w:sz w:val="24"/>
              </w:rPr>
              <w:t>Анализобразц</w:t>
            </w:r>
            <w:proofErr w:type="gramStart"/>
            <w:r>
              <w:rPr>
                <w:sz w:val="24"/>
              </w:rPr>
              <w:t>а(</w:t>
            </w:r>
            <w:proofErr w:type="gramEnd"/>
            <w:r>
              <w:rPr>
                <w:sz w:val="24"/>
              </w:rPr>
              <w:t>деталикроя).Нахождениевыкройкина общем листе выкроек.</w:t>
            </w:r>
          </w:p>
        </w:tc>
        <w:tc>
          <w:tcPr>
            <w:tcW w:w="1030" w:type="dxa"/>
          </w:tcPr>
          <w:p w:rsidR="00E75185" w:rsidRDefault="00E75185">
            <w:pPr>
              <w:pStyle w:val="TableParagraph"/>
              <w:rPr>
                <w:b/>
                <w:sz w:val="24"/>
              </w:rPr>
            </w:pPr>
          </w:p>
          <w:p w:rsidR="00E75185" w:rsidRDefault="00E7518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624"/>
        </w:trPr>
        <w:tc>
          <w:tcPr>
            <w:tcW w:w="552" w:type="dxa"/>
          </w:tcPr>
          <w:p w:rsidR="00E75185" w:rsidRDefault="00E0160D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61-</w:t>
            </w:r>
          </w:p>
          <w:p w:rsidR="00E75185" w:rsidRDefault="00E0160D">
            <w:pPr>
              <w:pStyle w:val="TableParagraph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before="174"/>
              <w:ind w:left="93"/>
              <w:rPr>
                <w:sz w:val="24"/>
              </w:rPr>
            </w:pPr>
            <w:r>
              <w:rPr>
                <w:sz w:val="24"/>
              </w:rPr>
              <w:t>Переведениевыкройкинакальку</w:t>
            </w:r>
            <w:proofErr w:type="gramStart"/>
            <w:r>
              <w:rPr>
                <w:sz w:val="24"/>
              </w:rPr>
              <w:t>.И</w:t>
            </w:r>
            <w:proofErr w:type="gramEnd"/>
            <w:r>
              <w:rPr>
                <w:sz w:val="24"/>
              </w:rPr>
              <w:t>зготовление</w:t>
            </w:r>
            <w:r>
              <w:rPr>
                <w:spacing w:val="-2"/>
                <w:sz w:val="24"/>
              </w:rPr>
              <w:t>выкройки.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74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8"/>
        </w:trPr>
        <w:tc>
          <w:tcPr>
            <w:tcW w:w="552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63-</w:t>
            </w:r>
          </w:p>
          <w:p w:rsidR="00E75185" w:rsidRDefault="00E0160D">
            <w:pPr>
              <w:pStyle w:val="TableParagraph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line="270" w:lineRule="atLeast"/>
              <w:ind w:left="93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выкройки к раскрою. Расчет расхода ткани на изделие. Определение деталей и контурных срезов на </w:t>
            </w:r>
            <w:r>
              <w:rPr>
                <w:spacing w:val="-2"/>
                <w:sz w:val="24"/>
              </w:rPr>
              <w:t>выкройке.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276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5"/>
        </w:trPr>
        <w:tc>
          <w:tcPr>
            <w:tcW w:w="552" w:type="dxa"/>
          </w:tcPr>
          <w:p w:rsidR="00E75185" w:rsidRDefault="00E0160D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65-</w:t>
            </w:r>
          </w:p>
          <w:p w:rsidR="00E75185" w:rsidRDefault="00E0160D">
            <w:pPr>
              <w:pStyle w:val="TableParagraph"/>
              <w:spacing w:line="258" w:lineRule="exact"/>
              <w:ind w:left="15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line="270" w:lineRule="atLeast"/>
              <w:ind w:left="93" w:right="100"/>
              <w:rPr>
                <w:sz w:val="24"/>
              </w:rPr>
            </w:pPr>
            <w:r>
              <w:rPr>
                <w:sz w:val="24"/>
              </w:rPr>
              <w:t xml:space="preserve">Проведение вспомогательных и контрольных линий (1-я и 2-я </w:t>
            </w:r>
            <w:proofErr w:type="spellStart"/>
            <w:r>
              <w:rPr>
                <w:sz w:val="24"/>
              </w:rPr>
              <w:t>обмеловка</w:t>
            </w:r>
            <w:proofErr w:type="spellEnd"/>
            <w:r>
              <w:rPr>
                <w:sz w:val="24"/>
              </w:rPr>
              <w:t>). Раскрой.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40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6"/>
        </w:trPr>
        <w:tc>
          <w:tcPr>
            <w:tcW w:w="6884" w:type="dxa"/>
            <w:gridSpan w:val="2"/>
          </w:tcPr>
          <w:p w:rsidR="00E75185" w:rsidRDefault="00E0160D">
            <w:pPr>
              <w:pStyle w:val="TableParagraph"/>
              <w:spacing w:line="270" w:lineRule="atLeast"/>
              <w:ind w:left="2474" w:hanging="227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Обработкакосойобтачкойзакругленногосрезавплечевом бельевом </w:t>
            </w:r>
            <w:proofErr w:type="gramStart"/>
            <w:r>
              <w:rPr>
                <w:b/>
                <w:sz w:val="24"/>
              </w:rPr>
              <w:t>изделии</w:t>
            </w:r>
            <w:proofErr w:type="gramEnd"/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40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32"/>
        </w:trPr>
        <w:tc>
          <w:tcPr>
            <w:tcW w:w="552" w:type="dxa"/>
          </w:tcPr>
          <w:p w:rsidR="00E75185" w:rsidRDefault="00E0160D">
            <w:pPr>
              <w:pStyle w:val="TableParagraph"/>
              <w:spacing w:before="14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67-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Ночная сорочка с круглым вырезом. Анализ образца: швы, отделка (кружева, шитье).</w:t>
            </w:r>
          </w:p>
          <w:p w:rsidR="00E75185" w:rsidRDefault="00E0160D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>пошива.</w:t>
            </w:r>
          </w:p>
        </w:tc>
        <w:tc>
          <w:tcPr>
            <w:tcW w:w="1030" w:type="dxa"/>
          </w:tcPr>
          <w:p w:rsidR="00E75185" w:rsidRDefault="00E75185">
            <w:pPr>
              <w:pStyle w:val="TableParagraph"/>
              <w:spacing w:before="1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923"/>
        </w:trPr>
        <w:tc>
          <w:tcPr>
            <w:tcW w:w="552" w:type="dxa"/>
          </w:tcPr>
          <w:p w:rsidR="00E75185" w:rsidRDefault="00E0160D">
            <w:pPr>
              <w:pStyle w:val="TableParagraph"/>
              <w:spacing w:before="186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69-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before="48"/>
              <w:ind w:left="109"/>
              <w:rPr>
                <w:sz w:val="24"/>
              </w:rPr>
            </w:pPr>
            <w:r>
              <w:rPr>
                <w:sz w:val="24"/>
              </w:rPr>
              <w:t>Подготовкакрояк</w:t>
            </w:r>
            <w:r>
              <w:rPr>
                <w:spacing w:val="-2"/>
                <w:sz w:val="24"/>
              </w:rPr>
              <w:t xml:space="preserve"> пошиву.</w:t>
            </w:r>
          </w:p>
          <w:p w:rsidR="00E75185" w:rsidRDefault="00E0160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Обработкаплечевыхсрезовзапошивочнымшвом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ТО. Анализ качества.</w:t>
            </w:r>
          </w:p>
        </w:tc>
        <w:tc>
          <w:tcPr>
            <w:tcW w:w="1030" w:type="dxa"/>
          </w:tcPr>
          <w:p w:rsidR="00E75185" w:rsidRDefault="00E75185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000"/>
        </w:trPr>
        <w:tc>
          <w:tcPr>
            <w:tcW w:w="552" w:type="dxa"/>
          </w:tcPr>
          <w:p w:rsidR="00E75185" w:rsidRDefault="00E0160D">
            <w:pPr>
              <w:pStyle w:val="TableParagraph"/>
              <w:spacing w:before="22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71-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before="86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Обработка среза горловины сорочки двойной косой обтачкой. Определение длины обтачки и соединение ее в кольцо. Заготовка отделки.</w:t>
            </w:r>
          </w:p>
        </w:tc>
        <w:tc>
          <w:tcPr>
            <w:tcW w:w="1030" w:type="dxa"/>
          </w:tcPr>
          <w:p w:rsidR="00E75185" w:rsidRDefault="00E7518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83"/>
        </w:trPr>
        <w:tc>
          <w:tcPr>
            <w:tcW w:w="552" w:type="dxa"/>
          </w:tcPr>
          <w:p w:rsidR="00E75185" w:rsidRDefault="00E0160D">
            <w:pPr>
              <w:pStyle w:val="TableParagraph"/>
              <w:spacing w:before="16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73-</w:t>
            </w:r>
          </w:p>
          <w:p w:rsidR="00E75185" w:rsidRDefault="00E0160D">
            <w:pPr>
              <w:pStyle w:val="TableParagraph"/>
              <w:spacing w:line="272" w:lineRule="exact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before="12"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Приметывание,обтачиваниегорловины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ТО.Закрепление запаса шва.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54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666"/>
        </w:trPr>
        <w:tc>
          <w:tcPr>
            <w:tcW w:w="552" w:type="dxa"/>
          </w:tcPr>
          <w:p w:rsidR="00E75185" w:rsidRDefault="00E0160D">
            <w:pPr>
              <w:pStyle w:val="TableParagraph"/>
              <w:spacing w:before="56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75-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before="56"/>
              <w:ind w:left="109"/>
              <w:rPr>
                <w:sz w:val="24"/>
              </w:rPr>
            </w:pPr>
            <w:r>
              <w:rPr>
                <w:sz w:val="24"/>
              </w:rPr>
              <w:t>Обработкабоковыхсрезовсорочкизапошивочнымшвом. Проверка качества.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94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906"/>
        </w:trPr>
        <w:tc>
          <w:tcPr>
            <w:tcW w:w="552" w:type="dxa"/>
          </w:tcPr>
          <w:p w:rsidR="00E75185" w:rsidRDefault="00E0160D">
            <w:pPr>
              <w:pStyle w:val="TableParagraph"/>
              <w:spacing w:before="176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77-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before="38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Обработка срезов проймы изделия косой обтачкой. Определение длины обтачки и соединение ее в кольцо. Заготовка отделки. Приметывание, обтачивание пройм.</w:t>
            </w:r>
          </w:p>
        </w:tc>
        <w:tc>
          <w:tcPr>
            <w:tcW w:w="1030" w:type="dxa"/>
          </w:tcPr>
          <w:p w:rsidR="00E75185" w:rsidRDefault="00E75185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1"/>
        </w:trPr>
        <w:tc>
          <w:tcPr>
            <w:tcW w:w="552" w:type="dxa"/>
          </w:tcPr>
          <w:p w:rsidR="00E75185" w:rsidRDefault="00E0160D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79-</w:t>
            </w:r>
          </w:p>
          <w:p w:rsidR="00E75185" w:rsidRDefault="00E0160D">
            <w:pPr>
              <w:pStyle w:val="TableParagraph"/>
              <w:spacing w:line="256" w:lineRule="exact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 w:rsidR="00D516B6">
              <w:rPr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 w:rsidR="00D516B6">
              <w:rPr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 w:rsidR="00D516B6">
              <w:rPr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 w:rsidR="00D516B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516B6">
              <w:rPr>
                <w:sz w:val="24"/>
              </w:rPr>
              <w:t xml:space="preserve"> </w:t>
            </w:r>
            <w:r>
              <w:rPr>
                <w:sz w:val="24"/>
              </w:rPr>
              <w:t>подгибку</w:t>
            </w:r>
            <w:r w:rsidR="00D516B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D516B6">
              <w:rPr>
                <w:sz w:val="24"/>
              </w:rPr>
              <w:t xml:space="preserve"> </w:t>
            </w:r>
            <w:r>
              <w:rPr>
                <w:sz w:val="24"/>
              </w:rPr>
              <w:t>закрытым</w:t>
            </w:r>
            <w:r w:rsidR="00D516B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срезом.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38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1"/>
        </w:trPr>
        <w:tc>
          <w:tcPr>
            <w:tcW w:w="552" w:type="dxa"/>
          </w:tcPr>
          <w:p w:rsidR="00E75185" w:rsidRDefault="00E0160D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81-</w:t>
            </w:r>
          </w:p>
          <w:p w:rsidR="00E75185" w:rsidRDefault="00E0160D">
            <w:pPr>
              <w:pStyle w:val="TableParagraph"/>
              <w:spacing w:line="256" w:lineRule="exact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tabs>
                <w:tab w:val="left" w:pos="1916"/>
                <w:tab w:val="left" w:pos="2964"/>
                <w:tab w:val="left" w:pos="4090"/>
                <w:tab w:val="left" w:pos="5246"/>
              </w:tabs>
              <w:spacing w:line="270" w:lineRule="atLeast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Утюжка.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Проверка </w:t>
            </w:r>
            <w:r>
              <w:rPr>
                <w:sz w:val="24"/>
              </w:rPr>
              <w:t>качества готового изделия.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38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6"/>
        </w:trPr>
        <w:tc>
          <w:tcPr>
            <w:tcW w:w="6884" w:type="dxa"/>
            <w:gridSpan w:val="2"/>
          </w:tcPr>
          <w:p w:rsidR="00E75185" w:rsidRDefault="00E0160D">
            <w:pPr>
              <w:pStyle w:val="TableParagraph"/>
              <w:spacing w:before="140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40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8"/>
        </w:trPr>
        <w:tc>
          <w:tcPr>
            <w:tcW w:w="552" w:type="dxa"/>
          </w:tcPr>
          <w:p w:rsidR="00E75185" w:rsidRDefault="00E0160D">
            <w:pPr>
              <w:pStyle w:val="TableParagraph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83-</w:t>
            </w:r>
          </w:p>
          <w:p w:rsidR="00E75185" w:rsidRDefault="00E0160D">
            <w:pPr>
              <w:pStyle w:val="TableParagraph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6332" w:type="dxa"/>
          </w:tcPr>
          <w:p w:rsidR="00E75185" w:rsidRDefault="00E0160D">
            <w:pPr>
              <w:pStyle w:val="TableParagraph"/>
              <w:spacing w:line="270" w:lineRule="atLeast"/>
              <w:ind w:left="141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Изготовление нижней женской и детской сорочки, детского фартука, косынки или другого несложного </w:t>
            </w:r>
            <w:r>
              <w:rPr>
                <w:spacing w:val="-2"/>
                <w:sz w:val="24"/>
              </w:rPr>
              <w:t>изделия: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</w:tbl>
    <w:p w:rsidR="00E75185" w:rsidRDefault="00E75185">
      <w:pPr>
        <w:pStyle w:val="TableParagraph"/>
        <w:rPr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75185">
      <w:pPr>
        <w:pStyle w:val="a3"/>
        <w:spacing w:before="10"/>
        <w:rPr>
          <w:b/>
          <w:sz w:val="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316"/>
        <w:gridCol w:w="1030"/>
        <w:gridCol w:w="1930"/>
      </w:tblGrid>
      <w:tr w:rsidR="00E75185">
        <w:trPr>
          <w:trHeight w:val="828"/>
        </w:trPr>
        <w:tc>
          <w:tcPr>
            <w:tcW w:w="56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  <w:tc>
          <w:tcPr>
            <w:tcW w:w="6316" w:type="dxa"/>
          </w:tcPr>
          <w:p w:rsidR="00E75185" w:rsidRDefault="00E0160D">
            <w:pPr>
              <w:pStyle w:val="TableParagraph"/>
              <w:numPr>
                <w:ilvl w:val="0"/>
                <w:numId w:val="3"/>
              </w:numPr>
              <w:tabs>
                <w:tab w:val="left" w:pos="542"/>
              </w:tabs>
              <w:rPr>
                <w:sz w:val="24"/>
              </w:rPr>
            </w:pPr>
            <w:r>
              <w:rPr>
                <w:sz w:val="24"/>
              </w:rPr>
              <w:t>сиспользованиемзапошивочного</w:t>
            </w:r>
            <w:r>
              <w:rPr>
                <w:spacing w:val="-4"/>
                <w:sz w:val="24"/>
              </w:rPr>
              <w:t>шва;</w:t>
            </w:r>
          </w:p>
          <w:p w:rsidR="00E75185" w:rsidRDefault="00E0160D">
            <w:pPr>
              <w:pStyle w:val="TableParagraph"/>
              <w:numPr>
                <w:ilvl w:val="0"/>
                <w:numId w:val="3"/>
              </w:numPr>
              <w:tabs>
                <w:tab w:val="left" w:pos="542"/>
              </w:tabs>
              <w:rPr>
                <w:sz w:val="24"/>
              </w:rPr>
            </w:pPr>
            <w:r>
              <w:rPr>
                <w:sz w:val="24"/>
              </w:rPr>
              <w:t>спрямыми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осыми,закругленными</w:t>
            </w:r>
            <w:r>
              <w:rPr>
                <w:spacing w:val="-2"/>
                <w:sz w:val="24"/>
              </w:rPr>
              <w:t>срезами;</w:t>
            </w:r>
          </w:p>
          <w:p w:rsidR="00E75185" w:rsidRDefault="00E0160D">
            <w:pPr>
              <w:pStyle w:val="TableParagraph"/>
              <w:numPr>
                <w:ilvl w:val="0"/>
                <w:numId w:val="3"/>
              </w:numPr>
              <w:tabs>
                <w:tab w:val="left" w:pos="542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сприменениемкружев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ш</w:t>
            </w:r>
            <w:proofErr w:type="gramEnd"/>
            <w:r>
              <w:rPr>
                <w:spacing w:val="-2"/>
                <w:sz w:val="24"/>
              </w:rPr>
              <w:t>итья.</w:t>
            </w:r>
          </w:p>
        </w:tc>
        <w:tc>
          <w:tcPr>
            <w:tcW w:w="10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5"/>
        </w:trPr>
        <w:tc>
          <w:tcPr>
            <w:tcW w:w="6884" w:type="dxa"/>
            <w:gridSpan w:val="2"/>
          </w:tcPr>
          <w:p w:rsidR="00E75185" w:rsidRDefault="00E0160D">
            <w:pPr>
              <w:pStyle w:val="TableParagraph"/>
              <w:spacing w:before="140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40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7"/>
        </w:trPr>
        <w:tc>
          <w:tcPr>
            <w:tcW w:w="568" w:type="dxa"/>
          </w:tcPr>
          <w:p w:rsidR="00E75185" w:rsidRDefault="00E0160D">
            <w:pPr>
              <w:pStyle w:val="TableParagraph"/>
              <w:spacing w:before="2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95-</w:t>
            </w:r>
          </w:p>
          <w:p w:rsidR="00E75185" w:rsidRDefault="00E0160D">
            <w:pPr>
              <w:pStyle w:val="TableParagraph"/>
              <w:spacing w:line="260" w:lineRule="exact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6316" w:type="dxa"/>
          </w:tcPr>
          <w:p w:rsidR="00E75185" w:rsidRDefault="00E0160D">
            <w:pPr>
              <w:pStyle w:val="TableParagraph"/>
              <w:tabs>
                <w:tab w:val="left" w:pos="1724"/>
                <w:tab w:val="left" w:pos="2652"/>
                <w:tab w:val="left" w:pos="3987"/>
                <w:tab w:val="left" w:pos="4804"/>
                <w:tab w:val="left" w:pos="5969"/>
              </w:tabs>
              <w:spacing w:line="270" w:lineRule="atLeast"/>
              <w:ind w:left="94" w:right="99" w:firstLine="31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6"/>
        </w:trPr>
        <w:tc>
          <w:tcPr>
            <w:tcW w:w="6884" w:type="dxa"/>
            <w:gridSpan w:val="2"/>
          </w:tcPr>
          <w:p w:rsidR="00E75185" w:rsidRDefault="00E0160D">
            <w:pPr>
              <w:pStyle w:val="TableParagraph"/>
              <w:spacing w:before="140"/>
              <w:ind w:right="11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Итого:</w:t>
            </w:r>
          </w:p>
        </w:tc>
        <w:tc>
          <w:tcPr>
            <w:tcW w:w="1030" w:type="dxa"/>
          </w:tcPr>
          <w:p w:rsidR="00E75185" w:rsidRDefault="00E0160D">
            <w:pPr>
              <w:pStyle w:val="TableParagraph"/>
              <w:spacing w:before="140"/>
              <w:ind w:left="16" w:right="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46</w:t>
            </w:r>
          </w:p>
        </w:tc>
        <w:tc>
          <w:tcPr>
            <w:tcW w:w="1930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</w:tbl>
    <w:p w:rsidR="00E75185" w:rsidRDefault="00E75185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6710"/>
        <w:gridCol w:w="1236"/>
        <w:gridCol w:w="1228"/>
      </w:tblGrid>
      <w:tr w:rsidR="00E75185">
        <w:trPr>
          <w:trHeight w:val="315"/>
        </w:trPr>
        <w:tc>
          <w:tcPr>
            <w:tcW w:w="9844" w:type="dxa"/>
            <w:gridSpan w:val="4"/>
          </w:tcPr>
          <w:p w:rsidR="00E75185" w:rsidRDefault="00E0160D">
            <w:pPr>
              <w:pStyle w:val="TableParagraph"/>
              <w:spacing w:before="20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2"/>
                <w:sz w:val="24"/>
              </w:rPr>
              <w:t xml:space="preserve"> четверть</w:t>
            </w:r>
          </w:p>
        </w:tc>
      </w:tr>
      <w:tr w:rsidR="00E75185">
        <w:trPr>
          <w:trHeight w:val="556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97-</w:t>
            </w:r>
          </w:p>
          <w:p w:rsidR="00E75185" w:rsidRDefault="00E0160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6710" w:type="dxa"/>
          </w:tcPr>
          <w:p w:rsidR="00E75185" w:rsidRDefault="00E0160D">
            <w:pPr>
              <w:pStyle w:val="TableParagraph"/>
              <w:spacing w:line="270" w:lineRule="atLeast"/>
              <w:ind w:left="141"/>
              <w:rPr>
                <w:sz w:val="24"/>
              </w:rPr>
            </w:pPr>
            <w:r>
              <w:rPr>
                <w:sz w:val="24"/>
              </w:rPr>
              <w:t>Вводноезанятие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ланработыначетверть.Повторениеправил техники безопасности.</w:t>
            </w:r>
          </w:p>
        </w:tc>
        <w:tc>
          <w:tcPr>
            <w:tcW w:w="1236" w:type="dxa"/>
          </w:tcPr>
          <w:p w:rsidR="00E75185" w:rsidRDefault="00E0160D">
            <w:pPr>
              <w:pStyle w:val="TableParagraph"/>
              <w:spacing w:before="140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327"/>
        </w:trPr>
        <w:tc>
          <w:tcPr>
            <w:tcW w:w="7380" w:type="dxa"/>
            <w:gridSpan w:val="2"/>
          </w:tcPr>
          <w:p w:rsidR="00E75185" w:rsidRDefault="00E0160D">
            <w:pPr>
              <w:pStyle w:val="TableParagraph"/>
              <w:spacing w:before="2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Бытоваяшвейнаямашинас</w:t>
            </w:r>
            <w:r>
              <w:rPr>
                <w:b/>
                <w:spacing w:val="-2"/>
                <w:sz w:val="24"/>
              </w:rPr>
              <w:t>электроприводом</w:t>
            </w:r>
          </w:p>
        </w:tc>
        <w:tc>
          <w:tcPr>
            <w:tcW w:w="1236" w:type="dxa"/>
          </w:tcPr>
          <w:p w:rsidR="00E75185" w:rsidRDefault="00E0160D">
            <w:pPr>
              <w:pStyle w:val="TableParagraph"/>
              <w:spacing w:before="26"/>
              <w:ind w:left="18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992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22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99-</w:t>
            </w:r>
          </w:p>
          <w:p w:rsidR="00E75185" w:rsidRDefault="00E0160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10" w:type="dxa"/>
          </w:tcPr>
          <w:p w:rsidR="00E75185" w:rsidRDefault="00E0160D">
            <w:pPr>
              <w:pStyle w:val="TableParagraph"/>
              <w:spacing w:before="82"/>
              <w:ind w:left="94" w:right="93"/>
              <w:jc w:val="both"/>
              <w:rPr>
                <w:sz w:val="24"/>
              </w:rPr>
            </w:pPr>
            <w:r>
              <w:rPr>
                <w:sz w:val="24"/>
              </w:rPr>
              <w:t>Бытовые швейные машины. Устройство электропривода. Бытовая швейная машина «Чайка». Назначение. Устройство. Особенности машины.</w:t>
            </w:r>
          </w:p>
        </w:tc>
        <w:tc>
          <w:tcPr>
            <w:tcW w:w="1236" w:type="dxa"/>
          </w:tcPr>
          <w:p w:rsidR="00E75185" w:rsidRDefault="00E75185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381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276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  <w:p w:rsidR="00E75185" w:rsidRDefault="00E0160D">
            <w:pPr>
              <w:pStyle w:val="TableParagraph"/>
              <w:ind w:left="110" w:right="18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102</w:t>
            </w:r>
          </w:p>
        </w:tc>
        <w:tc>
          <w:tcPr>
            <w:tcW w:w="6710" w:type="dxa"/>
          </w:tcPr>
          <w:p w:rsidR="00E75185" w:rsidRDefault="00E0160D">
            <w:pPr>
              <w:pStyle w:val="TableParagraph"/>
              <w:spacing w:before="138"/>
              <w:ind w:left="94"/>
              <w:jc w:val="both"/>
              <w:rPr>
                <w:sz w:val="24"/>
              </w:rPr>
            </w:pPr>
            <w:r>
              <w:rPr>
                <w:sz w:val="24"/>
              </w:rPr>
              <w:t>Рабочиемеханизмыбытовойшвейной</w:t>
            </w:r>
            <w:r>
              <w:rPr>
                <w:spacing w:val="-2"/>
                <w:sz w:val="24"/>
              </w:rPr>
              <w:t xml:space="preserve"> машины.</w:t>
            </w:r>
          </w:p>
          <w:p w:rsidR="00E75185" w:rsidRDefault="00E0160D">
            <w:pPr>
              <w:pStyle w:val="TableParagraph"/>
              <w:ind w:left="94" w:right="103"/>
              <w:jc w:val="both"/>
              <w:rPr>
                <w:sz w:val="24"/>
              </w:rPr>
            </w:pPr>
            <w:r>
              <w:rPr>
                <w:sz w:val="24"/>
              </w:rPr>
              <w:t>Назначение. Механизм зигзага. Устройство челночного комплекта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 xml:space="preserve">оследовательностьразборкиисборкичелночного </w:t>
            </w:r>
            <w:r>
              <w:rPr>
                <w:spacing w:val="-2"/>
                <w:sz w:val="24"/>
              </w:rPr>
              <w:t>комплекта.</w:t>
            </w:r>
          </w:p>
        </w:tc>
        <w:tc>
          <w:tcPr>
            <w:tcW w:w="1236" w:type="dxa"/>
          </w:tcPr>
          <w:p w:rsidR="00E75185" w:rsidRDefault="00E75185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978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74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  <w:p w:rsidR="00E75185" w:rsidRDefault="00E0160D">
            <w:pPr>
              <w:pStyle w:val="TableParagraph"/>
              <w:ind w:left="110" w:right="18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104</w:t>
            </w:r>
          </w:p>
        </w:tc>
        <w:tc>
          <w:tcPr>
            <w:tcW w:w="6710" w:type="dxa"/>
          </w:tcPr>
          <w:p w:rsidR="00E75185" w:rsidRDefault="00E0160D">
            <w:pPr>
              <w:pStyle w:val="TableParagraph"/>
              <w:spacing w:before="74"/>
              <w:ind w:left="94"/>
              <w:rPr>
                <w:sz w:val="24"/>
              </w:rPr>
            </w:pPr>
            <w:r>
              <w:rPr>
                <w:sz w:val="24"/>
              </w:rPr>
              <w:t>Механизмырегулировкишвейной</w:t>
            </w:r>
            <w:r>
              <w:rPr>
                <w:spacing w:val="-2"/>
                <w:sz w:val="24"/>
              </w:rPr>
              <w:t>машины.</w:t>
            </w:r>
          </w:p>
          <w:p w:rsidR="00E75185" w:rsidRDefault="00E0160D">
            <w:pPr>
              <w:pStyle w:val="TableParagraph"/>
              <w:tabs>
                <w:tab w:val="left" w:pos="5934"/>
              </w:tabs>
              <w:ind w:left="94" w:right="95"/>
              <w:rPr>
                <w:sz w:val="24"/>
              </w:rPr>
            </w:pPr>
            <w:r>
              <w:rPr>
                <w:sz w:val="24"/>
              </w:rPr>
              <w:t>Регуляторстрочки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егуляторнатяженияверхней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нитки. </w:t>
            </w:r>
            <w:r>
              <w:rPr>
                <w:sz w:val="24"/>
              </w:rPr>
              <w:t>Качество машинной строчки.</w:t>
            </w:r>
          </w:p>
        </w:tc>
        <w:tc>
          <w:tcPr>
            <w:tcW w:w="1236" w:type="dxa"/>
          </w:tcPr>
          <w:p w:rsidR="00E75185" w:rsidRDefault="00E75185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276"/>
        </w:trPr>
        <w:tc>
          <w:tcPr>
            <w:tcW w:w="7380" w:type="dxa"/>
            <w:gridSpan w:val="2"/>
          </w:tcPr>
          <w:p w:rsidR="00E75185" w:rsidRDefault="00E0160D">
            <w:pPr>
              <w:pStyle w:val="TableParagraph"/>
              <w:spacing w:line="256" w:lineRule="exact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Обработкамягких</w:t>
            </w:r>
            <w:r>
              <w:rPr>
                <w:b/>
                <w:spacing w:val="-2"/>
                <w:sz w:val="24"/>
              </w:rPr>
              <w:t>складок</w:t>
            </w:r>
          </w:p>
        </w:tc>
        <w:tc>
          <w:tcPr>
            <w:tcW w:w="1236" w:type="dxa"/>
          </w:tcPr>
          <w:p w:rsidR="00E75185" w:rsidRDefault="00E0160D">
            <w:pPr>
              <w:pStyle w:val="TableParagraph"/>
              <w:spacing w:line="256" w:lineRule="exact"/>
              <w:ind w:left="18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0"/>
              </w:rPr>
            </w:pPr>
          </w:p>
        </w:tc>
      </w:tr>
      <w:tr w:rsidR="00E75185">
        <w:trPr>
          <w:trHeight w:val="961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66"/>
              <w:ind w:left="79"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  <w:p w:rsidR="00E75185" w:rsidRDefault="00E0160D">
            <w:pPr>
              <w:pStyle w:val="TableParagraph"/>
              <w:ind w:left="150" w:right="149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106</w:t>
            </w:r>
          </w:p>
        </w:tc>
        <w:tc>
          <w:tcPr>
            <w:tcW w:w="6710" w:type="dxa"/>
          </w:tcPr>
          <w:p w:rsidR="00E75185" w:rsidRDefault="00E0160D">
            <w:pPr>
              <w:pStyle w:val="TableParagraph"/>
              <w:spacing w:before="204"/>
              <w:ind w:left="94"/>
              <w:rPr>
                <w:sz w:val="24"/>
              </w:rPr>
            </w:pPr>
            <w:r>
              <w:rPr>
                <w:sz w:val="24"/>
              </w:rPr>
              <w:t>Мягкие складки. Назначение. Правила расчета ткани, кружев, шитья на мягкие складки при раскрое, разметка.</w:t>
            </w:r>
          </w:p>
        </w:tc>
        <w:tc>
          <w:tcPr>
            <w:tcW w:w="1236" w:type="dxa"/>
          </w:tcPr>
          <w:p w:rsidR="00E75185" w:rsidRDefault="00E75185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898"/>
        </w:trPr>
        <w:tc>
          <w:tcPr>
            <w:tcW w:w="670" w:type="dxa"/>
          </w:tcPr>
          <w:p w:rsidR="00E75185" w:rsidRDefault="00E75185">
            <w:pPr>
              <w:pStyle w:val="TableParagraph"/>
              <w:spacing w:before="25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79"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  <w:p w:rsidR="00E75185" w:rsidRDefault="00E0160D">
            <w:pPr>
              <w:pStyle w:val="TableParagraph"/>
              <w:ind w:left="150" w:right="149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108</w:t>
            </w:r>
          </w:p>
        </w:tc>
        <w:tc>
          <w:tcPr>
            <w:tcW w:w="6710" w:type="dxa"/>
          </w:tcPr>
          <w:p w:rsidR="00E75185" w:rsidRDefault="00E0160D">
            <w:pPr>
              <w:pStyle w:val="TableParagraph"/>
              <w:spacing w:before="120"/>
              <w:ind w:left="94" w:right="102"/>
              <w:jc w:val="both"/>
              <w:rPr>
                <w:sz w:val="24"/>
              </w:rPr>
            </w:pPr>
            <w:r>
              <w:rPr>
                <w:sz w:val="24"/>
              </w:rPr>
              <w:t>Разметка мягких складок, заложенных в разные стороны. Выполнение мягких складок, заложенных в разные стороны. Проверка качества работы.</w:t>
            </w:r>
          </w:p>
          <w:p w:rsidR="00E75185" w:rsidRDefault="00E0160D">
            <w:pPr>
              <w:pStyle w:val="TableParagraph"/>
              <w:ind w:left="94" w:right="99" w:firstLine="3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Разметка мягких складок, заложенных в одну сторону. Выполнение односторонних складок. Проверка качества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236" w:type="dxa"/>
          </w:tcPr>
          <w:p w:rsidR="00E75185" w:rsidRDefault="00E75185">
            <w:pPr>
              <w:pStyle w:val="TableParagraph"/>
              <w:rPr>
                <w:b/>
                <w:sz w:val="24"/>
              </w:rPr>
            </w:pPr>
          </w:p>
          <w:p w:rsidR="00E75185" w:rsidRDefault="00E75185">
            <w:pPr>
              <w:pStyle w:val="TableParagraph"/>
              <w:spacing w:before="25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6"/>
        </w:trPr>
        <w:tc>
          <w:tcPr>
            <w:tcW w:w="7380" w:type="dxa"/>
            <w:gridSpan w:val="2"/>
          </w:tcPr>
          <w:p w:rsidR="00E75185" w:rsidRDefault="00E0160D">
            <w:pPr>
              <w:pStyle w:val="TableParagraph"/>
              <w:spacing w:line="270" w:lineRule="atLeast"/>
              <w:ind w:left="3236" w:hanging="264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Обработкаисоединениенакладногокарманасосновной </w:t>
            </w:r>
            <w:r>
              <w:rPr>
                <w:b/>
                <w:spacing w:val="-2"/>
                <w:sz w:val="24"/>
              </w:rPr>
              <w:t>деталью</w:t>
            </w:r>
          </w:p>
        </w:tc>
        <w:tc>
          <w:tcPr>
            <w:tcW w:w="1236" w:type="dxa"/>
          </w:tcPr>
          <w:p w:rsidR="00E75185" w:rsidRDefault="00E0160D">
            <w:pPr>
              <w:pStyle w:val="TableParagraph"/>
              <w:spacing w:before="140"/>
              <w:ind w:left="18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243"/>
        </w:trPr>
        <w:tc>
          <w:tcPr>
            <w:tcW w:w="670" w:type="dxa"/>
          </w:tcPr>
          <w:p w:rsidR="00E75185" w:rsidRDefault="00E75185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109-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6710" w:type="dxa"/>
          </w:tcPr>
          <w:p w:rsidR="00E75185" w:rsidRDefault="00E0160D">
            <w:pPr>
              <w:pStyle w:val="TableParagraph"/>
              <w:tabs>
                <w:tab w:val="left" w:pos="1356"/>
                <w:tab w:val="left" w:pos="2868"/>
                <w:tab w:val="left" w:pos="3993"/>
                <w:tab w:val="left" w:pos="4974"/>
                <w:tab w:val="left" w:pos="5693"/>
              </w:tabs>
              <w:spacing w:before="70"/>
              <w:ind w:left="110" w:right="105"/>
              <w:rPr>
                <w:sz w:val="24"/>
              </w:rPr>
            </w:pPr>
            <w:r>
              <w:rPr>
                <w:spacing w:val="-2"/>
                <w:sz w:val="24"/>
              </w:rPr>
              <w:t>Карманы.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гладкого </w:t>
            </w:r>
            <w:r>
              <w:rPr>
                <w:sz w:val="24"/>
              </w:rPr>
              <w:t>накладного прямоугольного кармана.</w:t>
            </w:r>
          </w:p>
          <w:p w:rsidR="00E75185" w:rsidRDefault="00E0160D">
            <w:pPr>
              <w:pStyle w:val="TableParagraph"/>
              <w:tabs>
                <w:tab w:val="left" w:pos="1161"/>
                <w:tab w:val="left" w:pos="1628"/>
                <w:tab w:val="left" w:pos="2597"/>
                <w:tab w:val="left" w:pos="4050"/>
                <w:tab w:val="left" w:pos="5437"/>
                <w:tab w:val="left" w:pos="6491"/>
              </w:tabs>
              <w:ind w:left="110" w:right="99"/>
              <w:rPr>
                <w:sz w:val="24"/>
              </w:rPr>
            </w:pPr>
            <w:r>
              <w:rPr>
                <w:spacing w:val="-2"/>
                <w:sz w:val="24"/>
              </w:rPr>
              <w:t>Раскрой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лекалу.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накладного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основной деталью на образце.</w:t>
            </w:r>
          </w:p>
        </w:tc>
        <w:tc>
          <w:tcPr>
            <w:tcW w:w="1236" w:type="dxa"/>
          </w:tcPr>
          <w:p w:rsidR="00E75185" w:rsidRDefault="00E75185">
            <w:pPr>
              <w:pStyle w:val="TableParagraph"/>
              <w:spacing w:before="20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2"/>
        </w:trPr>
        <w:tc>
          <w:tcPr>
            <w:tcW w:w="670" w:type="dxa"/>
          </w:tcPr>
          <w:p w:rsidR="00E75185" w:rsidRDefault="00E0160D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111-</w:t>
            </w:r>
          </w:p>
          <w:p w:rsidR="00E75185" w:rsidRDefault="00E0160D">
            <w:pPr>
              <w:pStyle w:val="TableParagraph"/>
              <w:spacing w:line="256" w:lineRule="exact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6710" w:type="dxa"/>
          </w:tcPr>
          <w:p w:rsidR="00E75185" w:rsidRDefault="00E0160D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Гладкийнакладнойкарман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акладнойкармансотворотом. Изготовление образцов.</w:t>
            </w:r>
          </w:p>
        </w:tc>
        <w:tc>
          <w:tcPr>
            <w:tcW w:w="1236" w:type="dxa"/>
          </w:tcPr>
          <w:p w:rsidR="00E75185" w:rsidRDefault="00E0160D">
            <w:pPr>
              <w:pStyle w:val="TableParagraph"/>
              <w:spacing w:before="138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320"/>
        </w:trPr>
        <w:tc>
          <w:tcPr>
            <w:tcW w:w="7380" w:type="dxa"/>
            <w:gridSpan w:val="2"/>
          </w:tcPr>
          <w:p w:rsidR="00E75185" w:rsidRDefault="00E0160D">
            <w:pPr>
              <w:pStyle w:val="TableParagraph"/>
              <w:spacing w:before="22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 w:rsidR="00275F5C"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подкройной</w:t>
            </w:r>
            <w:proofErr w:type="spellEnd"/>
            <w:r w:rsidR="00275F5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обтачкой</w:t>
            </w:r>
            <w:r w:rsidR="00275F5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внешнего</w:t>
            </w:r>
            <w:r w:rsidR="00275F5C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угла</w:t>
            </w:r>
          </w:p>
        </w:tc>
        <w:tc>
          <w:tcPr>
            <w:tcW w:w="1236" w:type="dxa"/>
          </w:tcPr>
          <w:p w:rsidR="00E75185" w:rsidRDefault="00E0160D">
            <w:pPr>
              <w:pStyle w:val="TableParagraph"/>
              <w:spacing w:before="22"/>
              <w:ind w:left="18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70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158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115-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6710" w:type="dxa"/>
          </w:tcPr>
          <w:p w:rsidR="00E75185" w:rsidRDefault="00E0160D">
            <w:pPr>
              <w:pStyle w:val="TableParagraph"/>
              <w:spacing w:before="20"/>
              <w:ind w:left="110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Сведения о </w:t>
            </w:r>
            <w:proofErr w:type="spellStart"/>
            <w:r>
              <w:rPr>
                <w:sz w:val="24"/>
              </w:rPr>
              <w:t>подкройных</w:t>
            </w:r>
            <w:proofErr w:type="spellEnd"/>
            <w:r>
              <w:rPr>
                <w:sz w:val="24"/>
              </w:rPr>
              <w:t xml:space="preserve"> обтачках. Значение надсечек. Изготовление выкройки </w:t>
            </w:r>
            <w:proofErr w:type="spellStart"/>
            <w:r>
              <w:rPr>
                <w:sz w:val="24"/>
              </w:rPr>
              <w:t>подкройной</w:t>
            </w:r>
            <w:proofErr w:type="spellEnd"/>
            <w:r>
              <w:rPr>
                <w:sz w:val="24"/>
              </w:rPr>
              <w:t xml:space="preserve"> обтачки. Проверка качества работы.</w:t>
            </w:r>
          </w:p>
        </w:tc>
        <w:tc>
          <w:tcPr>
            <w:tcW w:w="1236" w:type="dxa"/>
          </w:tcPr>
          <w:p w:rsidR="00E75185" w:rsidRDefault="00E7518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</w:tbl>
    <w:p w:rsidR="00E75185" w:rsidRDefault="00E75185">
      <w:pPr>
        <w:pStyle w:val="TableParagraph"/>
        <w:rPr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75185">
      <w:pPr>
        <w:pStyle w:val="a3"/>
        <w:spacing w:before="10"/>
        <w:rPr>
          <w:b/>
          <w:sz w:val="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6703"/>
        <w:gridCol w:w="1235"/>
        <w:gridCol w:w="1227"/>
      </w:tblGrid>
      <w:tr w:rsidR="00E75185">
        <w:trPr>
          <w:trHeight w:val="662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54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117-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before="54"/>
              <w:ind w:left="104" w:right="104"/>
              <w:rPr>
                <w:sz w:val="24"/>
              </w:rPr>
            </w:pPr>
            <w:r>
              <w:rPr>
                <w:sz w:val="24"/>
              </w:rPr>
              <w:t xml:space="preserve">Обработка углов </w:t>
            </w:r>
            <w:proofErr w:type="spellStart"/>
            <w:r>
              <w:rPr>
                <w:sz w:val="24"/>
              </w:rPr>
              <w:t>подкройной</w:t>
            </w:r>
            <w:proofErr w:type="spellEnd"/>
            <w:r>
              <w:rPr>
                <w:sz w:val="24"/>
              </w:rPr>
              <w:t xml:space="preserve"> обтачкой на лицевую</w:t>
            </w:r>
            <w:r w:rsidR="00275F5C">
              <w:rPr>
                <w:sz w:val="24"/>
              </w:rPr>
              <w:t xml:space="preserve"> </w:t>
            </w:r>
            <w:r>
              <w:rPr>
                <w:sz w:val="24"/>
              </w:rPr>
              <w:t>сторону на образце. Проверка качества работы.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192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907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178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119-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tabs>
                <w:tab w:val="left" w:pos="1426"/>
                <w:tab w:val="left" w:pos="2231"/>
                <w:tab w:val="left" w:pos="3696"/>
                <w:tab w:val="left" w:pos="4868"/>
                <w:tab w:val="left" w:pos="5335"/>
              </w:tabs>
              <w:spacing w:before="178"/>
              <w:ind w:left="104" w:right="10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углов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подкройной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изнаночную </w:t>
            </w:r>
            <w:r>
              <w:rPr>
                <w:sz w:val="24"/>
              </w:rPr>
              <w:t>сторону на образце. Проверка качества работы.</w:t>
            </w:r>
          </w:p>
        </w:tc>
        <w:tc>
          <w:tcPr>
            <w:tcW w:w="1235" w:type="dxa"/>
          </w:tcPr>
          <w:p w:rsidR="00E75185" w:rsidRDefault="00E75185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8"/>
        </w:trPr>
        <w:tc>
          <w:tcPr>
            <w:tcW w:w="7379" w:type="dxa"/>
            <w:gridSpan w:val="2"/>
          </w:tcPr>
          <w:p w:rsidR="00E75185" w:rsidRDefault="00E0160D">
            <w:pPr>
              <w:pStyle w:val="TableParagraph"/>
              <w:spacing w:before="140"/>
              <w:ind w:left="13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Построениечертежаираскройфартукадля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140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901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36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121-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before="36"/>
              <w:ind w:left="104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Растительные волокна (лен). Льняное волокно. Льняные ткани и их свойства. Лабораторная работа. Определение льняных </w:t>
            </w:r>
            <w:r>
              <w:rPr>
                <w:spacing w:val="-2"/>
                <w:sz w:val="24"/>
              </w:rPr>
              <w:t>тканей.</w:t>
            </w:r>
          </w:p>
        </w:tc>
        <w:tc>
          <w:tcPr>
            <w:tcW w:w="1235" w:type="dxa"/>
          </w:tcPr>
          <w:p w:rsidR="00E75185" w:rsidRDefault="00E75185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244"/>
        </w:trPr>
        <w:tc>
          <w:tcPr>
            <w:tcW w:w="676" w:type="dxa"/>
          </w:tcPr>
          <w:p w:rsidR="00E75185" w:rsidRDefault="00E75185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123-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before="70"/>
              <w:ind w:left="104" w:right="104"/>
              <w:rPr>
                <w:sz w:val="24"/>
              </w:rPr>
            </w:pPr>
            <w:r>
              <w:rPr>
                <w:sz w:val="24"/>
              </w:rPr>
              <w:t>Фартукснагрудником</w:t>
            </w:r>
            <w:proofErr w:type="gramStart"/>
            <w:r>
              <w:rPr>
                <w:sz w:val="24"/>
              </w:rPr>
              <w:t>.А</w:t>
            </w:r>
            <w:proofErr w:type="gramEnd"/>
            <w:r>
              <w:rPr>
                <w:sz w:val="24"/>
              </w:rPr>
              <w:t>нализобразца.Фасоны.Ткани. Детали кроя. Отделка.</w:t>
            </w:r>
          </w:p>
          <w:p w:rsidR="00E75185" w:rsidRDefault="00E0160D">
            <w:pPr>
              <w:pStyle w:val="TableParagraph"/>
              <w:tabs>
                <w:tab w:val="left" w:pos="837"/>
                <w:tab w:val="left" w:pos="1776"/>
                <w:tab w:val="left" w:pos="2231"/>
                <w:tab w:val="left" w:pos="3878"/>
                <w:tab w:val="left" w:pos="4973"/>
                <w:tab w:val="left" w:pos="5916"/>
              </w:tabs>
              <w:ind w:left="104" w:right="101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изготовлению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фартука.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мерок. </w:t>
            </w:r>
            <w:r>
              <w:rPr>
                <w:sz w:val="24"/>
              </w:rPr>
              <w:t>Построение чертежа.</w:t>
            </w:r>
          </w:p>
        </w:tc>
        <w:tc>
          <w:tcPr>
            <w:tcW w:w="1235" w:type="dxa"/>
          </w:tcPr>
          <w:p w:rsidR="00E75185" w:rsidRDefault="00E75185">
            <w:pPr>
              <w:pStyle w:val="TableParagraph"/>
              <w:spacing w:before="20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605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26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125-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before="26"/>
              <w:ind w:left="104" w:right="881"/>
              <w:rPr>
                <w:sz w:val="24"/>
              </w:rPr>
            </w:pPr>
            <w:r>
              <w:rPr>
                <w:sz w:val="24"/>
              </w:rPr>
              <w:t>Изготовлениевыкройки.</w:t>
            </w:r>
            <w:r w:rsidR="00592AAA">
              <w:rPr>
                <w:sz w:val="24"/>
              </w:rPr>
              <w:t xml:space="preserve"> Провер</w:t>
            </w:r>
            <w:r>
              <w:rPr>
                <w:sz w:val="24"/>
              </w:rPr>
              <w:t>какачества. Подготовка выкройки к раскрою.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164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626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38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127-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before="38"/>
              <w:ind w:left="104" w:right="104"/>
              <w:rPr>
                <w:sz w:val="24"/>
              </w:rPr>
            </w:pPr>
            <w:r>
              <w:rPr>
                <w:sz w:val="24"/>
              </w:rPr>
              <w:t>Раскладка выкройки на ткани сучетом долевой нити, рисунка, припусков на швы.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176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681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66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129-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tabs>
                <w:tab w:val="left" w:pos="1157"/>
                <w:tab w:val="left" w:pos="2270"/>
                <w:tab w:val="left" w:pos="3409"/>
                <w:tab w:val="left" w:pos="4556"/>
                <w:tab w:val="left" w:pos="5897"/>
              </w:tabs>
              <w:spacing w:before="66"/>
              <w:ind w:left="104" w:right="102"/>
              <w:rPr>
                <w:sz w:val="24"/>
              </w:rPr>
            </w:pPr>
            <w:r>
              <w:rPr>
                <w:spacing w:val="-2"/>
                <w:sz w:val="24"/>
              </w:rPr>
              <w:t>Раскрой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фартука.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перевода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контурных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линий. </w:t>
            </w:r>
            <w:r>
              <w:rPr>
                <w:sz w:val="24"/>
              </w:rPr>
              <w:t>Подготовка раскроя к пошиву.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204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8"/>
        </w:trPr>
        <w:tc>
          <w:tcPr>
            <w:tcW w:w="7379" w:type="dxa"/>
            <w:gridSpan w:val="2"/>
          </w:tcPr>
          <w:p w:rsidR="00E75185" w:rsidRDefault="00E0160D">
            <w:pPr>
              <w:pStyle w:val="TableParagraph"/>
              <w:spacing w:line="270" w:lineRule="atLeast"/>
              <w:ind w:left="2532" w:hanging="2060"/>
              <w:rPr>
                <w:b/>
                <w:sz w:val="24"/>
              </w:rPr>
            </w:pPr>
            <w:r>
              <w:rPr>
                <w:b/>
                <w:sz w:val="24"/>
              </w:rPr>
              <w:t>Соединениедеталейизделияспомощьюпоясаиобработка отделочной строчкой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140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621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172"/>
              <w:ind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tabs>
                <w:tab w:val="left" w:pos="1089"/>
                <w:tab w:val="left" w:pos="1396"/>
                <w:tab w:val="left" w:pos="2999"/>
                <w:tab w:val="left" w:pos="4174"/>
                <w:tab w:val="left" w:pos="4506"/>
                <w:tab w:val="left" w:pos="5842"/>
              </w:tabs>
              <w:spacing w:before="34"/>
              <w:ind w:left="128" w:right="97"/>
              <w:rPr>
                <w:sz w:val="24"/>
              </w:rPr>
            </w:pPr>
            <w:r>
              <w:rPr>
                <w:spacing w:val="-2"/>
                <w:sz w:val="24"/>
              </w:rPr>
              <w:t>Фартук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нагрудником,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сборками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складками.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z w:val="24"/>
              </w:rPr>
              <w:t>образца. Швы. План пошива.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172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8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  <w:p w:rsidR="00E75185" w:rsidRDefault="00E0160D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line="270" w:lineRule="atLeast"/>
              <w:ind w:left="128" w:right="104"/>
              <w:rPr>
                <w:sz w:val="24"/>
              </w:rPr>
            </w:pPr>
            <w:r>
              <w:rPr>
                <w:sz w:val="24"/>
              </w:rPr>
              <w:t>Обработка бретелей. Обработка нагрудника с одновременным втачиванием бретелей. Проверка качества.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140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1"/>
        </w:trPr>
        <w:tc>
          <w:tcPr>
            <w:tcW w:w="676" w:type="dxa"/>
          </w:tcPr>
          <w:p w:rsidR="00E75185" w:rsidRDefault="00E0160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136-</w:t>
            </w:r>
          </w:p>
          <w:p w:rsidR="00E75185" w:rsidRDefault="00E0160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line="270" w:lineRule="atLeast"/>
              <w:ind w:left="128"/>
              <w:rPr>
                <w:sz w:val="24"/>
              </w:rPr>
            </w:pPr>
            <w:r>
              <w:rPr>
                <w:sz w:val="24"/>
              </w:rPr>
              <w:t>Обработканижнегосрезанижнейчастифартука</w:t>
            </w:r>
            <w:proofErr w:type="gramStart"/>
            <w:r>
              <w:rPr>
                <w:sz w:val="24"/>
              </w:rPr>
              <w:t>.О</w:t>
            </w:r>
            <w:proofErr w:type="gramEnd"/>
            <w:r>
              <w:rPr>
                <w:sz w:val="24"/>
              </w:rPr>
              <w:t>бработка боковых срезов нижней части фартука. Проверка качества.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138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8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140-</w:t>
            </w:r>
          </w:p>
          <w:p w:rsidR="00E75185" w:rsidRDefault="00E0160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line="270" w:lineRule="atLeast"/>
              <w:ind w:left="128" w:right="101"/>
              <w:jc w:val="both"/>
              <w:rPr>
                <w:sz w:val="24"/>
              </w:rPr>
            </w:pPr>
            <w:r>
              <w:rPr>
                <w:sz w:val="24"/>
              </w:rPr>
              <w:t>Обработка верхнего среза нижней части фартука на выбор: сборки или складки. Проверка качества. Обработка пояса обтачным швом. Выметывание, ВТО.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276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707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144-</w:t>
            </w:r>
          </w:p>
          <w:p w:rsidR="00E75185" w:rsidRDefault="00E0160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145-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before="78"/>
              <w:ind w:left="128" w:right="104"/>
              <w:rPr>
                <w:sz w:val="24"/>
              </w:rPr>
            </w:pPr>
            <w:r>
              <w:rPr>
                <w:sz w:val="24"/>
              </w:rPr>
              <w:t>Соединениедеталейфартука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кладываниепоконтрольным точкам. Скалывание, сметывание, стачивание деталей.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216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104"/>
        </w:trPr>
        <w:tc>
          <w:tcPr>
            <w:tcW w:w="676" w:type="dxa"/>
          </w:tcPr>
          <w:p w:rsidR="00E75185" w:rsidRDefault="00E7518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81" w:right="8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148-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line="270" w:lineRule="atLeast"/>
              <w:ind w:left="12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Заметывание </w:t>
            </w:r>
            <w:proofErr w:type="spellStart"/>
            <w:r>
              <w:rPr>
                <w:sz w:val="24"/>
              </w:rPr>
              <w:t>настрочного</w:t>
            </w:r>
            <w:proofErr w:type="spellEnd"/>
            <w:r>
              <w:rPr>
                <w:sz w:val="24"/>
              </w:rPr>
              <w:t xml:space="preserve"> шва. Выполнение </w:t>
            </w:r>
            <w:proofErr w:type="spellStart"/>
            <w:r>
              <w:rPr>
                <w:sz w:val="24"/>
              </w:rPr>
              <w:t>настрочного</w:t>
            </w:r>
            <w:proofErr w:type="spellEnd"/>
            <w:r>
              <w:rPr>
                <w:sz w:val="24"/>
              </w:rPr>
              <w:t xml:space="preserve"> шва и отделочной строчки по всей длине пояса. Окончательная отделка фартука. ВТО. Складывание. Анализ качества</w:t>
            </w:r>
            <w:r>
              <w:rPr>
                <w:spacing w:val="-2"/>
                <w:sz w:val="24"/>
              </w:rPr>
              <w:t>изделия.</w:t>
            </w:r>
          </w:p>
        </w:tc>
        <w:tc>
          <w:tcPr>
            <w:tcW w:w="1235" w:type="dxa"/>
          </w:tcPr>
          <w:p w:rsidR="00E75185" w:rsidRDefault="00E75185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341"/>
        </w:trPr>
        <w:tc>
          <w:tcPr>
            <w:tcW w:w="7379" w:type="dxa"/>
            <w:gridSpan w:val="2"/>
          </w:tcPr>
          <w:p w:rsidR="00E75185" w:rsidRDefault="00E0160D">
            <w:pPr>
              <w:pStyle w:val="TableParagraph"/>
              <w:spacing w:before="32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32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556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2"/>
              <w:ind w:left="134"/>
              <w:rPr>
                <w:sz w:val="24"/>
              </w:rPr>
            </w:pPr>
            <w:r>
              <w:rPr>
                <w:spacing w:val="-4"/>
                <w:sz w:val="24"/>
              </w:rPr>
              <w:t>149-</w:t>
            </w:r>
          </w:p>
          <w:p w:rsidR="00E75185" w:rsidRDefault="00E0160D">
            <w:pPr>
              <w:pStyle w:val="TableParagraph"/>
              <w:spacing w:line="258" w:lineRule="exact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line="270" w:lineRule="atLeast"/>
              <w:ind w:left="135" w:right="104"/>
              <w:rPr>
                <w:sz w:val="24"/>
              </w:rPr>
            </w:pPr>
            <w:r>
              <w:rPr>
                <w:sz w:val="24"/>
              </w:rPr>
              <w:t>Пошивфартука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ошивпоготовомукроюсориентиромна образец и инструкционную карту.</w:t>
            </w:r>
          </w:p>
        </w:tc>
        <w:tc>
          <w:tcPr>
            <w:tcW w:w="1235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275"/>
        </w:trPr>
        <w:tc>
          <w:tcPr>
            <w:tcW w:w="7379" w:type="dxa"/>
            <w:gridSpan w:val="2"/>
          </w:tcPr>
          <w:p w:rsidR="00E75185" w:rsidRDefault="00E0160D">
            <w:pPr>
              <w:pStyle w:val="TableParagraph"/>
              <w:spacing w:line="256" w:lineRule="exact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line="256" w:lineRule="exact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0"/>
              </w:rPr>
            </w:pPr>
          </w:p>
        </w:tc>
      </w:tr>
      <w:tr w:rsidR="00E75185">
        <w:trPr>
          <w:trHeight w:val="558"/>
        </w:trPr>
        <w:tc>
          <w:tcPr>
            <w:tcW w:w="676" w:type="dxa"/>
          </w:tcPr>
          <w:p w:rsidR="00E75185" w:rsidRDefault="00E0160D">
            <w:pPr>
              <w:pStyle w:val="TableParagraph"/>
              <w:spacing w:before="2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155-</w:t>
            </w:r>
          </w:p>
          <w:p w:rsidR="00E75185" w:rsidRDefault="00E0160D">
            <w:pPr>
              <w:pStyle w:val="TableParagraph"/>
              <w:spacing w:line="260" w:lineRule="exact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6703" w:type="dxa"/>
          </w:tcPr>
          <w:p w:rsidR="00E75185" w:rsidRDefault="00E0160D">
            <w:pPr>
              <w:pStyle w:val="TableParagraph"/>
              <w:spacing w:before="140"/>
              <w:ind w:left="104"/>
              <w:rPr>
                <w:sz w:val="24"/>
              </w:rPr>
            </w:pPr>
            <w:r>
              <w:rPr>
                <w:sz w:val="24"/>
              </w:rPr>
              <w:t>Соединениедеталейфартукаспомощью</w:t>
            </w:r>
            <w:r>
              <w:rPr>
                <w:spacing w:val="-2"/>
                <w:sz w:val="24"/>
              </w:rPr>
              <w:t>пояса</w:t>
            </w:r>
          </w:p>
        </w:tc>
        <w:tc>
          <w:tcPr>
            <w:tcW w:w="1235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304"/>
        </w:trPr>
        <w:tc>
          <w:tcPr>
            <w:tcW w:w="7379" w:type="dxa"/>
            <w:gridSpan w:val="2"/>
          </w:tcPr>
          <w:p w:rsidR="00E75185" w:rsidRDefault="00E0160D">
            <w:pPr>
              <w:pStyle w:val="TableParagraph"/>
              <w:spacing w:before="14" w:line="270" w:lineRule="exact"/>
              <w:ind w:right="117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Итого:</w:t>
            </w:r>
          </w:p>
        </w:tc>
        <w:tc>
          <w:tcPr>
            <w:tcW w:w="1235" w:type="dxa"/>
          </w:tcPr>
          <w:p w:rsidR="00E75185" w:rsidRDefault="00E0160D">
            <w:pPr>
              <w:pStyle w:val="TableParagraph"/>
              <w:spacing w:before="14" w:line="270" w:lineRule="exact"/>
              <w:ind w:left="17" w:right="1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60</w:t>
            </w:r>
          </w:p>
        </w:tc>
        <w:tc>
          <w:tcPr>
            <w:tcW w:w="1227" w:type="dxa"/>
          </w:tcPr>
          <w:p w:rsidR="00E75185" w:rsidRDefault="00E75185">
            <w:pPr>
              <w:pStyle w:val="TableParagraph"/>
            </w:pPr>
          </w:p>
        </w:tc>
      </w:tr>
      <w:tr w:rsidR="00E75185">
        <w:trPr>
          <w:trHeight w:val="556"/>
        </w:trPr>
        <w:tc>
          <w:tcPr>
            <w:tcW w:w="9841" w:type="dxa"/>
            <w:gridSpan w:val="4"/>
          </w:tcPr>
          <w:p w:rsidR="00E75185" w:rsidRDefault="00E0160D">
            <w:pPr>
              <w:pStyle w:val="TableParagraph"/>
              <w:spacing w:before="140"/>
              <w:ind w:left="14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IV</w:t>
            </w:r>
            <w:proofErr w:type="gramEnd"/>
            <w:r>
              <w:rPr>
                <w:b/>
                <w:spacing w:val="-2"/>
                <w:sz w:val="24"/>
              </w:rPr>
              <w:t>четверть</w:t>
            </w:r>
          </w:p>
        </w:tc>
      </w:tr>
    </w:tbl>
    <w:p w:rsidR="00E75185" w:rsidRDefault="00E75185">
      <w:pPr>
        <w:pStyle w:val="TableParagraph"/>
        <w:jc w:val="center"/>
        <w:rPr>
          <w:b/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75185">
      <w:pPr>
        <w:pStyle w:val="a3"/>
        <w:spacing w:before="10"/>
        <w:rPr>
          <w:b/>
          <w:sz w:val="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6264"/>
        <w:gridCol w:w="1018"/>
        <w:gridCol w:w="1892"/>
      </w:tblGrid>
      <w:tr w:rsidR="00E75185">
        <w:trPr>
          <w:trHeight w:val="556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157-</w:t>
            </w:r>
          </w:p>
          <w:p w:rsidR="00E75185" w:rsidRDefault="00E0160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line="270" w:lineRule="atLeast"/>
              <w:ind w:left="141"/>
              <w:rPr>
                <w:sz w:val="24"/>
              </w:rPr>
            </w:pPr>
            <w:r>
              <w:rPr>
                <w:sz w:val="24"/>
              </w:rPr>
              <w:t>Вводноезанятие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ланработыначетверть.Повторение правил техники безопасности.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140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373"/>
        </w:trPr>
        <w:tc>
          <w:tcPr>
            <w:tcW w:w="6934" w:type="dxa"/>
            <w:gridSpan w:val="2"/>
          </w:tcPr>
          <w:p w:rsidR="00E75185" w:rsidRDefault="00E0160D">
            <w:pPr>
              <w:pStyle w:val="TableParagraph"/>
              <w:spacing w:before="50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Раскройипошивпоясногоспортивного</w:t>
            </w:r>
            <w:r>
              <w:rPr>
                <w:b/>
                <w:spacing w:val="-4"/>
                <w:sz w:val="24"/>
              </w:rPr>
              <w:t xml:space="preserve"> белья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50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124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14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  <w:p w:rsidR="00E75185" w:rsidRDefault="00E0160D">
            <w:pPr>
              <w:pStyle w:val="TableParagraph"/>
              <w:ind w:left="110" w:right="18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160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before="10"/>
              <w:ind w:left="94"/>
              <w:rPr>
                <w:sz w:val="24"/>
              </w:rPr>
            </w:pPr>
            <w:r>
              <w:rPr>
                <w:sz w:val="24"/>
              </w:rPr>
              <w:t>Спортивныетрусысрезинкойпопоясу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портивные трусы, шорты, бриджи.</w:t>
            </w:r>
          </w:p>
          <w:p w:rsidR="00E75185" w:rsidRDefault="00E0160D">
            <w:pPr>
              <w:pStyle w:val="TableParagraph"/>
              <w:spacing w:line="270" w:lineRule="atLeast"/>
              <w:ind w:left="94"/>
              <w:rPr>
                <w:sz w:val="24"/>
              </w:rPr>
            </w:pPr>
            <w:r>
              <w:rPr>
                <w:sz w:val="24"/>
              </w:rPr>
              <w:t>Назначение,фасоны</w:t>
            </w:r>
            <w:proofErr w:type="gramStart"/>
            <w:r>
              <w:rPr>
                <w:sz w:val="24"/>
              </w:rPr>
              <w:t>.Т</w:t>
            </w:r>
            <w:proofErr w:type="gramEnd"/>
            <w:r>
              <w:rPr>
                <w:sz w:val="24"/>
              </w:rPr>
              <w:t>канидляспортивногобелья.Мерки для изготовления выкройки и определения размера.</w:t>
            </w:r>
          </w:p>
        </w:tc>
        <w:tc>
          <w:tcPr>
            <w:tcW w:w="1018" w:type="dxa"/>
          </w:tcPr>
          <w:p w:rsidR="00E75185" w:rsidRDefault="00E75185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380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276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  <w:p w:rsidR="00E75185" w:rsidRDefault="00E0160D">
            <w:pPr>
              <w:pStyle w:val="TableParagraph"/>
              <w:ind w:left="110" w:right="18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162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ind w:left="94"/>
              <w:rPr>
                <w:sz w:val="24"/>
              </w:rPr>
            </w:pPr>
            <w:r>
              <w:rPr>
                <w:sz w:val="24"/>
              </w:rPr>
              <w:t>Работа с журналами мод. Нахождения изделия. Описание фасона. Изготовление выкройки.</w:t>
            </w:r>
          </w:p>
          <w:p w:rsidR="00E75185" w:rsidRDefault="00E0160D">
            <w:pPr>
              <w:pStyle w:val="TableParagraph"/>
              <w:tabs>
                <w:tab w:val="left" w:pos="1489"/>
                <w:tab w:val="left" w:pos="2694"/>
                <w:tab w:val="left" w:pos="3011"/>
                <w:tab w:val="left" w:pos="4140"/>
                <w:tab w:val="left" w:pos="5298"/>
              </w:tabs>
              <w:ind w:left="94" w:right="102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раскрою.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деталей, </w:t>
            </w:r>
            <w:r>
              <w:rPr>
                <w:sz w:val="24"/>
              </w:rPr>
              <w:t>контурные срезы, прибавка на швы, контрольные точки.</w:t>
            </w:r>
          </w:p>
          <w:p w:rsidR="00E75185" w:rsidRDefault="00E0160D">
            <w:pPr>
              <w:pStyle w:val="TableParagraph"/>
              <w:spacing w:line="256" w:lineRule="exact"/>
              <w:ind w:left="94"/>
              <w:rPr>
                <w:sz w:val="24"/>
              </w:rPr>
            </w:pPr>
            <w:r>
              <w:rPr>
                <w:sz w:val="24"/>
              </w:rPr>
              <w:t>Подготовкаткани краскрою.1и2обмеловка</w:t>
            </w:r>
            <w:proofErr w:type="gramStart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аскрой.</w:t>
            </w:r>
          </w:p>
        </w:tc>
        <w:tc>
          <w:tcPr>
            <w:tcW w:w="1018" w:type="dxa"/>
          </w:tcPr>
          <w:p w:rsidR="00E75185" w:rsidRDefault="00E75185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380"/>
        </w:trPr>
        <w:tc>
          <w:tcPr>
            <w:tcW w:w="670" w:type="dxa"/>
          </w:tcPr>
          <w:p w:rsidR="00E75185" w:rsidRDefault="00E75185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ind w:left="94" w:right="105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хлопчатобумажных и льняных тканей по внешнему виду, на ощупь, по разрыву.</w:t>
            </w:r>
          </w:p>
          <w:p w:rsidR="00E75185" w:rsidRDefault="00E0160D">
            <w:pPr>
              <w:pStyle w:val="TableParagraph"/>
              <w:spacing w:line="270" w:lineRule="atLeast"/>
              <w:ind w:left="94" w:right="102"/>
              <w:jc w:val="both"/>
              <w:rPr>
                <w:sz w:val="24"/>
              </w:rPr>
            </w:pPr>
            <w:r>
              <w:rPr>
                <w:sz w:val="24"/>
              </w:rPr>
              <w:t>Сравнение хлопчатобумажныхи льняных тканей по свойствам: способность к окраске, прочность, воздухопроницаемость, гигроскопичность.</w:t>
            </w:r>
          </w:p>
        </w:tc>
        <w:tc>
          <w:tcPr>
            <w:tcW w:w="1018" w:type="dxa"/>
          </w:tcPr>
          <w:p w:rsidR="00E75185" w:rsidRDefault="00E7518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275"/>
        </w:trPr>
        <w:tc>
          <w:tcPr>
            <w:tcW w:w="670" w:type="dxa"/>
          </w:tcPr>
          <w:p w:rsidR="00E75185" w:rsidRDefault="00E0160D">
            <w:pPr>
              <w:pStyle w:val="TableParagraph"/>
              <w:spacing w:line="256" w:lineRule="exact"/>
              <w:ind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line="256" w:lineRule="exact"/>
              <w:ind w:left="94"/>
              <w:rPr>
                <w:sz w:val="24"/>
              </w:rPr>
            </w:pPr>
            <w:r>
              <w:rPr>
                <w:sz w:val="24"/>
              </w:rPr>
              <w:t>Анализобразца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оставлениеплана</w:t>
            </w:r>
            <w:r>
              <w:rPr>
                <w:spacing w:val="-2"/>
                <w:sz w:val="24"/>
              </w:rPr>
              <w:t>пошива.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line="256" w:lineRule="exact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0"/>
              </w:rPr>
            </w:pPr>
          </w:p>
        </w:tc>
      </w:tr>
      <w:tr w:rsidR="00E75185">
        <w:trPr>
          <w:trHeight w:val="828"/>
        </w:trPr>
        <w:tc>
          <w:tcPr>
            <w:tcW w:w="670" w:type="dxa"/>
          </w:tcPr>
          <w:p w:rsidR="00E75185" w:rsidRDefault="00E0160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  <w:p w:rsidR="00E75185" w:rsidRDefault="00E0160D">
            <w:pPr>
              <w:pStyle w:val="TableParagraph"/>
              <w:spacing w:line="270" w:lineRule="atLeast"/>
              <w:ind w:left="110" w:right="18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166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tabs>
                <w:tab w:val="left" w:pos="3345"/>
                <w:tab w:val="left" w:pos="4878"/>
              </w:tabs>
              <w:spacing w:before="138"/>
              <w:ind w:left="94" w:right="102"/>
              <w:rPr>
                <w:sz w:val="24"/>
              </w:rPr>
            </w:pPr>
            <w:r>
              <w:rPr>
                <w:sz w:val="24"/>
              </w:rPr>
              <w:t>Обработкашаговыхсрезов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(скалывание,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сметывание, </w:t>
            </w:r>
            <w:r>
              <w:rPr>
                <w:sz w:val="24"/>
              </w:rPr>
              <w:t>стачивание) запошивочным швом. Проверка качества.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276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8"/>
        </w:trPr>
        <w:tc>
          <w:tcPr>
            <w:tcW w:w="670" w:type="dxa"/>
          </w:tcPr>
          <w:p w:rsidR="00E75185" w:rsidRDefault="00E0160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  <w:p w:rsidR="00E75185" w:rsidRDefault="00E0160D">
            <w:pPr>
              <w:pStyle w:val="TableParagraph"/>
              <w:spacing w:line="270" w:lineRule="atLeast"/>
              <w:ind w:left="110" w:right="18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168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before="276"/>
              <w:ind w:left="94"/>
              <w:rPr>
                <w:sz w:val="24"/>
              </w:rPr>
            </w:pPr>
            <w:r>
              <w:rPr>
                <w:sz w:val="24"/>
              </w:rPr>
              <w:t>Обработкасреднегошва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роверка</w:t>
            </w:r>
            <w:r>
              <w:rPr>
                <w:spacing w:val="-2"/>
                <w:sz w:val="24"/>
              </w:rPr>
              <w:t>качества.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276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7"/>
        </w:trPr>
        <w:tc>
          <w:tcPr>
            <w:tcW w:w="670" w:type="dxa"/>
          </w:tcPr>
          <w:p w:rsidR="00E75185" w:rsidRDefault="00E0160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  <w:p w:rsidR="00E75185" w:rsidRDefault="00E0160D">
            <w:pPr>
              <w:pStyle w:val="TableParagraph"/>
              <w:spacing w:line="270" w:lineRule="atLeast"/>
              <w:ind w:left="110" w:right="18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170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line="270" w:lineRule="atLeast"/>
              <w:ind w:left="94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нижних срезов швом </w:t>
            </w:r>
            <w:proofErr w:type="spellStart"/>
            <w:r>
              <w:rPr>
                <w:sz w:val="24"/>
              </w:rPr>
              <w:t>вподгибку</w:t>
            </w:r>
            <w:proofErr w:type="spellEnd"/>
            <w:r>
              <w:rPr>
                <w:sz w:val="24"/>
              </w:rPr>
              <w:t xml:space="preserve"> с закрытым срезом. Заметывание на ширину шва, застрачивание. Проверка качества.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276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103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171</w:t>
            </w:r>
          </w:p>
          <w:p w:rsidR="00E75185" w:rsidRDefault="00E0160D">
            <w:pPr>
              <w:pStyle w:val="TableParagraph"/>
              <w:ind w:left="110" w:right="18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172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line="270" w:lineRule="atLeast"/>
              <w:ind w:left="94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верхнего среза под резинку швом </w:t>
            </w:r>
            <w:proofErr w:type="spellStart"/>
            <w:r>
              <w:rPr>
                <w:sz w:val="24"/>
              </w:rPr>
              <w:t>вподгибку</w:t>
            </w:r>
            <w:proofErr w:type="spellEnd"/>
            <w:r>
              <w:rPr>
                <w:sz w:val="24"/>
              </w:rPr>
              <w:t xml:space="preserve"> с закрытым срезом по заданному размеру шва. Продевание резинки. Закрепление. ВТО. Анализ качества готового </w:t>
            </w:r>
            <w:r>
              <w:rPr>
                <w:spacing w:val="-2"/>
                <w:sz w:val="24"/>
              </w:rPr>
              <w:t>изделия.</w:t>
            </w:r>
          </w:p>
        </w:tc>
        <w:tc>
          <w:tcPr>
            <w:tcW w:w="1018" w:type="dxa"/>
          </w:tcPr>
          <w:p w:rsidR="00E75185" w:rsidRDefault="00E7518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286"/>
        </w:trPr>
        <w:tc>
          <w:tcPr>
            <w:tcW w:w="6934" w:type="dxa"/>
            <w:gridSpan w:val="2"/>
          </w:tcPr>
          <w:p w:rsidR="00E75185" w:rsidRDefault="00E0160D">
            <w:pPr>
              <w:pStyle w:val="TableParagraph"/>
              <w:spacing w:before="6" w:line="260" w:lineRule="exact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Раскройипошивлетнихголовных</w:t>
            </w:r>
            <w:r>
              <w:rPr>
                <w:b/>
                <w:spacing w:val="-2"/>
                <w:sz w:val="24"/>
              </w:rPr>
              <w:t>уборов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6" w:line="260" w:lineRule="exact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0"/>
              </w:rPr>
            </w:pPr>
          </w:p>
        </w:tc>
      </w:tr>
      <w:tr w:rsidR="00E75185">
        <w:trPr>
          <w:trHeight w:val="828"/>
        </w:trPr>
        <w:tc>
          <w:tcPr>
            <w:tcW w:w="670" w:type="dxa"/>
          </w:tcPr>
          <w:p w:rsidR="00E75185" w:rsidRDefault="00E0160D">
            <w:pPr>
              <w:pStyle w:val="TableParagraph"/>
              <w:ind w:left="79"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  <w:p w:rsidR="00E75185" w:rsidRDefault="00E0160D">
            <w:pPr>
              <w:pStyle w:val="TableParagraph"/>
              <w:spacing w:line="270" w:lineRule="atLeast"/>
              <w:ind w:left="150" w:right="149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174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line="270" w:lineRule="atLeast"/>
              <w:ind w:left="94" w:right="104"/>
              <w:jc w:val="both"/>
              <w:rPr>
                <w:sz w:val="24"/>
              </w:rPr>
            </w:pPr>
            <w:r>
              <w:rPr>
                <w:sz w:val="24"/>
              </w:rPr>
              <w:t>Анализ образца. Назначение, фасоны, ткани. Фурнитура. Детали кроя. Работа с журналами мод. Снятие мерок. Определение размера.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276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7"/>
        </w:trPr>
        <w:tc>
          <w:tcPr>
            <w:tcW w:w="670" w:type="dxa"/>
          </w:tcPr>
          <w:p w:rsidR="00E75185" w:rsidRDefault="00E0160D">
            <w:pPr>
              <w:pStyle w:val="TableParagraph"/>
              <w:ind w:left="79"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  <w:p w:rsidR="00E75185" w:rsidRDefault="00E0160D">
            <w:pPr>
              <w:pStyle w:val="TableParagraph"/>
              <w:spacing w:line="270" w:lineRule="atLeast"/>
              <w:ind w:left="150" w:right="149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176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before="138"/>
              <w:ind w:left="94"/>
              <w:rPr>
                <w:sz w:val="24"/>
              </w:rPr>
            </w:pPr>
            <w:r>
              <w:rPr>
                <w:sz w:val="24"/>
              </w:rPr>
              <w:t>Изготовлениевыкройки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онтурныесрезыдеталейкроя. Подготовка выкройки к раскрою. Расход ткани.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276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28"/>
        </w:trPr>
        <w:tc>
          <w:tcPr>
            <w:tcW w:w="670" w:type="dxa"/>
          </w:tcPr>
          <w:p w:rsidR="00E75185" w:rsidRDefault="00E0160D">
            <w:pPr>
              <w:pStyle w:val="TableParagraph"/>
              <w:ind w:left="79"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  <w:p w:rsidR="00E75185" w:rsidRDefault="00E0160D">
            <w:pPr>
              <w:pStyle w:val="TableParagraph"/>
              <w:spacing w:line="270" w:lineRule="atLeast"/>
              <w:ind w:left="150" w:right="149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178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before="138"/>
              <w:ind w:left="94"/>
              <w:rPr>
                <w:sz w:val="24"/>
              </w:rPr>
            </w:pPr>
            <w:r>
              <w:rPr>
                <w:sz w:val="24"/>
              </w:rPr>
              <w:t>Подготовкатканикраскрою</w:t>
            </w:r>
            <w:proofErr w:type="gramStart"/>
            <w:r>
              <w:rPr>
                <w:sz w:val="24"/>
              </w:rPr>
              <w:t>.</w:t>
            </w:r>
            <w:r w:rsidR="00A71B0A">
              <w:rPr>
                <w:sz w:val="24"/>
              </w:rPr>
              <w:t>П</w:t>
            </w:r>
            <w:proofErr w:type="gramEnd"/>
            <w:r w:rsidR="00A71B0A">
              <w:rPr>
                <w:sz w:val="24"/>
              </w:rPr>
              <w:t>одготовка ткани к раскрою.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276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103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138"/>
              <w:ind w:left="79"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  <w:p w:rsidR="00E75185" w:rsidRDefault="00E0160D">
            <w:pPr>
              <w:pStyle w:val="TableParagraph"/>
              <w:ind w:left="150" w:right="149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180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line="270" w:lineRule="atLeast"/>
              <w:ind w:left="94" w:right="103"/>
              <w:jc w:val="both"/>
              <w:rPr>
                <w:sz w:val="24"/>
              </w:rPr>
            </w:pPr>
            <w:r>
              <w:rPr>
                <w:sz w:val="24"/>
              </w:rPr>
              <w:t>Кепи из хлопчатобумажной ткани. Анализ образца. Применяемые швы. Составление плана пошива. Выполнение</w:t>
            </w:r>
            <w:r w:rsidR="00275F5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настрочного</w:t>
            </w:r>
            <w:proofErr w:type="spellEnd"/>
            <w:r w:rsidR="00275F5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75F5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расстрочного</w:t>
            </w:r>
            <w:proofErr w:type="spellEnd"/>
            <w:r w:rsidR="00275F5C">
              <w:rPr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 w:rsidR="00275F5C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275F5C">
              <w:rPr>
                <w:sz w:val="24"/>
              </w:rPr>
              <w:t xml:space="preserve"> </w:t>
            </w:r>
            <w:r>
              <w:rPr>
                <w:sz w:val="24"/>
              </w:rPr>
              <w:t>образцах. Проверка качества.</w:t>
            </w:r>
          </w:p>
        </w:tc>
        <w:tc>
          <w:tcPr>
            <w:tcW w:w="1018" w:type="dxa"/>
          </w:tcPr>
          <w:p w:rsidR="00E75185" w:rsidRDefault="00E7518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838"/>
        </w:trPr>
        <w:tc>
          <w:tcPr>
            <w:tcW w:w="670" w:type="dxa"/>
          </w:tcPr>
          <w:p w:rsidR="00E75185" w:rsidRDefault="00E0160D">
            <w:pPr>
              <w:pStyle w:val="TableParagraph"/>
              <w:spacing w:before="6"/>
              <w:ind w:left="79"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  <w:p w:rsidR="00E75185" w:rsidRDefault="00E0160D">
            <w:pPr>
              <w:pStyle w:val="TableParagraph"/>
              <w:spacing w:line="270" w:lineRule="atLeast"/>
              <w:ind w:left="150" w:right="149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182</w:t>
            </w:r>
          </w:p>
        </w:tc>
        <w:tc>
          <w:tcPr>
            <w:tcW w:w="6264" w:type="dxa"/>
          </w:tcPr>
          <w:p w:rsidR="00E75185" w:rsidRDefault="00E0160D">
            <w:pPr>
              <w:pStyle w:val="TableParagraph"/>
              <w:spacing w:line="270" w:lineRule="atLeast"/>
              <w:ind w:left="94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Соединение клиньев верха и подкладки. Верх обрабатываем </w:t>
            </w:r>
            <w:proofErr w:type="spellStart"/>
            <w:r>
              <w:rPr>
                <w:sz w:val="24"/>
              </w:rPr>
              <w:t>настрочным</w:t>
            </w:r>
            <w:proofErr w:type="spellEnd"/>
            <w:r>
              <w:rPr>
                <w:sz w:val="24"/>
              </w:rPr>
              <w:t xml:space="preserve"> швом. Подкладки обрабатываем стачным швом. ВТО. Анализ качества.</w:t>
            </w:r>
          </w:p>
        </w:tc>
        <w:tc>
          <w:tcPr>
            <w:tcW w:w="1018" w:type="dxa"/>
          </w:tcPr>
          <w:p w:rsidR="00E75185" w:rsidRDefault="00E7518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</w:tbl>
    <w:p w:rsidR="00E75185" w:rsidRDefault="00E75185">
      <w:pPr>
        <w:pStyle w:val="TableParagraph"/>
        <w:rPr>
          <w:sz w:val="24"/>
        </w:rPr>
        <w:sectPr w:rsidR="00E75185">
          <w:pgSz w:w="11910" w:h="16840"/>
          <w:pgMar w:top="1240" w:right="425" w:bottom="280" w:left="992" w:header="876" w:footer="0" w:gutter="0"/>
          <w:cols w:space="720"/>
        </w:sectPr>
      </w:pPr>
    </w:p>
    <w:p w:rsidR="00E75185" w:rsidRDefault="00E75185">
      <w:pPr>
        <w:pStyle w:val="a3"/>
        <w:spacing w:before="10"/>
        <w:rPr>
          <w:b/>
          <w:sz w:val="7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260"/>
        <w:gridCol w:w="1018"/>
        <w:gridCol w:w="1892"/>
      </w:tblGrid>
      <w:tr w:rsidR="00E75185">
        <w:trPr>
          <w:trHeight w:val="836"/>
        </w:trPr>
        <w:tc>
          <w:tcPr>
            <w:tcW w:w="674" w:type="dxa"/>
          </w:tcPr>
          <w:p w:rsidR="00E75185" w:rsidRDefault="00E0160D">
            <w:pPr>
              <w:pStyle w:val="TableParagraph"/>
              <w:spacing w:before="4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183</w:t>
            </w:r>
          </w:p>
          <w:p w:rsidR="00E75185" w:rsidRDefault="00E0160D">
            <w:pPr>
              <w:pStyle w:val="TableParagraph"/>
              <w:spacing w:line="270" w:lineRule="atLeast"/>
              <w:ind w:left="150" w:right="153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184</w:t>
            </w:r>
          </w:p>
        </w:tc>
        <w:tc>
          <w:tcPr>
            <w:tcW w:w="6260" w:type="dxa"/>
          </w:tcPr>
          <w:p w:rsidR="00E75185" w:rsidRDefault="00E0160D">
            <w:pPr>
              <w:pStyle w:val="TableParagraph"/>
              <w:spacing w:line="270" w:lineRule="atLeast"/>
              <w:ind w:left="90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козырька. Стачивание деталей козырька. Вывертывание, выметание шва. </w:t>
            </w:r>
            <w:proofErr w:type="spellStart"/>
            <w:r>
              <w:rPr>
                <w:sz w:val="24"/>
              </w:rPr>
              <w:t>Отстрочка</w:t>
            </w:r>
            <w:proofErr w:type="spellEnd"/>
            <w:r>
              <w:rPr>
                <w:sz w:val="24"/>
              </w:rPr>
              <w:t xml:space="preserve"> козырька с ориентиром на лапку.</w:t>
            </w:r>
          </w:p>
        </w:tc>
        <w:tc>
          <w:tcPr>
            <w:tcW w:w="1018" w:type="dxa"/>
          </w:tcPr>
          <w:p w:rsidR="00E75185" w:rsidRDefault="00E7518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1692"/>
        </w:trPr>
        <w:tc>
          <w:tcPr>
            <w:tcW w:w="674" w:type="dxa"/>
          </w:tcPr>
          <w:p w:rsidR="00E75185" w:rsidRDefault="00E75185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  <w:p w:rsidR="00E75185" w:rsidRDefault="00E0160D">
            <w:pPr>
              <w:pStyle w:val="TableParagraph"/>
              <w:ind w:left="150" w:right="153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186</w:t>
            </w:r>
          </w:p>
        </w:tc>
        <w:tc>
          <w:tcPr>
            <w:tcW w:w="6260" w:type="dxa"/>
          </w:tcPr>
          <w:p w:rsidR="00E75185" w:rsidRDefault="00E0160D">
            <w:pPr>
              <w:pStyle w:val="TableParagraph"/>
              <w:ind w:left="90"/>
              <w:rPr>
                <w:sz w:val="24"/>
              </w:rPr>
            </w:pPr>
            <w:r>
              <w:rPr>
                <w:sz w:val="24"/>
              </w:rPr>
              <w:t>Соединениеверха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одкладкии</w:t>
            </w:r>
            <w:r>
              <w:rPr>
                <w:spacing w:val="-2"/>
                <w:sz w:val="24"/>
              </w:rPr>
              <w:t>козырька:</w:t>
            </w:r>
          </w:p>
          <w:p w:rsidR="00E75185" w:rsidRDefault="00E0160D">
            <w:pPr>
              <w:pStyle w:val="TableParagraph"/>
              <w:numPr>
                <w:ilvl w:val="0"/>
                <w:numId w:val="2"/>
              </w:numPr>
              <w:tabs>
                <w:tab w:val="left" w:pos="1175"/>
              </w:tabs>
              <w:ind w:left="1175"/>
              <w:rPr>
                <w:sz w:val="24"/>
              </w:rPr>
            </w:pPr>
            <w:r>
              <w:rPr>
                <w:sz w:val="24"/>
              </w:rPr>
              <w:t>Приметывание</w:t>
            </w:r>
            <w:r>
              <w:rPr>
                <w:spacing w:val="-2"/>
                <w:sz w:val="24"/>
              </w:rPr>
              <w:t>козырька;</w:t>
            </w:r>
          </w:p>
          <w:p w:rsidR="00E75185" w:rsidRDefault="00E0160D">
            <w:pPr>
              <w:pStyle w:val="TableParagraph"/>
              <w:numPr>
                <w:ilvl w:val="0"/>
                <w:numId w:val="2"/>
              </w:numPr>
              <w:tabs>
                <w:tab w:val="left" w:pos="1175"/>
              </w:tabs>
              <w:ind w:left="1175" w:right="98"/>
              <w:rPr>
                <w:sz w:val="24"/>
              </w:rPr>
            </w:pPr>
            <w:r>
              <w:rPr>
                <w:sz w:val="24"/>
              </w:rPr>
              <w:t>Складываниеисметываниедеталейверхаи подкладки, стачивание.</w:t>
            </w:r>
          </w:p>
          <w:p w:rsidR="00E75185" w:rsidRDefault="00E0160D">
            <w:pPr>
              <w:pStyle w:val="TableParagraph"/>
              <w:spacing w:line="276" w:lineRule="exact"/>
              <w:ind w:left="90"/>
              <w:rPr>
                <w:sz w:val="24"/>
              </w:rPr>
            </w:pPr>
            <w:r>
              <w:rPr>
                <w:sz w:val="24"/>
              </w:rPr>
              <w:t>Вывертывание</w:t>
            </w:r>
            <w:proofErr w:type="gramStart"/>
            <w:r>
              <w:rPr>
                <w:sz w:val="24"/>
              </w:rPr>
              <w:t>,в</w:t>
            </w:r>
            <w:proofErr w:type="gramEnd"/>
            <w:r>
              <w:rPr>
                <w:sz w:val="24"/>
              </w:rPr>
              <w:t>ыметываниеиотделочнаястрочкапо нижнему краю. ВТО. Анализ качества готового изделия.</w:t>
            </w:r>
          </w:p>
        </w:tc>
        <w:tc>
          <w:tcPr>
            <w:tcW w:w="1018" w:type="dxa"/>
          </w:tcPr>
          <w:p w:rsidR="00E75185" w:rsidRDefault="00E75185">
            <w:pPr>
              <w:pStyle w:val="TableParagraph"/>
              <w:rPr>
                <w:b/>
                <w:sz w:val="24"/>
              </w:rPr>
            </w:pPr>
          </w:p>
          <w:p w:rsidR="00E75185" w:rsidRDefault="00E75185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E75185" w:rsidRDefault="00E0160D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420"/>
        </w:trPr>
        <w:tc>
          <w:tcPr>
            <w:tcW w:w="6934" w:type="dxa"/>
            <w:gridSpan w:val="2"/>
          </w:tcPr>
          <w:p w:rsidR="00E75185" w:rsidRDefault="00E0160D">
            <w:pPr>
              <w:pStyle w:val="TableParagraph"/>
              <w:spacing w:before="7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Ремонт</w:t>
            </w:r>
            <w:r>
              <w:rPr>
                <w:b/>
                <w:spacing w:val="-2"/>
                <w:sz w:val="24"/>
              </w:rPr>
              <w:t>одежды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72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633"/>
        </w:trPr>
        <w:tc>
          <w:tcPr>
            <w:tcW w:w="674" w:type="dxa"/>
          </w:tcPr>
          <w:p w:rsidR="00E75185" w:rsidRDefault="00E0160D">
            <w:pPr>
              <w:pStyle w:val="TableParagraph"/>
              <w:spacing w:before="40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187-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6260" w:type="dxa"/>
          </w:tcPr>
          <w:p w:rsidR="00E75185" w:rsidRDefault="00E0160D">
            <w:pPr>
              <w:pStyle w:val="TableParagraph"/>
              <w:spacing w:before="40"/>
              <w:ind w:left="105" w:right="108"/>
              <w:rPr>
                <w:sz w:val="24"/>
              </w:rPr>
            </w:pPr>
            <w:r>
              <w:rPr>
                <w:sz w:val="24"/>
              </w:rPr>
              <w:t>Определение вида ремонта. Подбор ниток и ткани. Раскройзаплаты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одготовкаместаналожениязаплаты.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178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610"/>
        </w:trPr>
        <w:tc>
          <w:tcPr>
            <w:tcW w:w="674" w:type="dxa"/>
          </w:tcPr>
          <w:p w:rsidR="00E75185" w:rsidRDefault="00E0160D">
            <w:pPr>
              <w:pStyle w:val="TableParagraph"/>
              <w:spacing w:before="28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189-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6260" w:type="dxa"/>
          </w:tcPr>
          <w:p w:rsidR="00E75185" w:rsidRDefault="00E0160D">
            <w:pPr>
              <w:pStyle w:val="TableParagraph"/>
              <w:spacing w:before="28"/>
              <w:ind w:left="105"/>
              <w:rPr>
                <w:sz w:val="24"/>
              </w:rPr>
            </w:pPr>
            <w:r>
              <w:rPr>
                <w:sz w:val="24"/>
              </w:rPr>
              <w:t>Наметываниезаплат</w:t>
            </w:r>
            <w:proofErr w:type="gramStart"/>
            <w:r>
              <w:rPr>
                <w:sz w:val="24"/>
              </w:rPr>
              <w:t>ы(</w:t>
            </w:r>
            <w:proofErr w:type="gramEnd"/>
            <w:r>
              <w:rPr>
                <w:sz w:val="24"/>
              </w:rPr>
              <w:t>сизнаночнойстороны). Настрачивание накладным швом. Штопка.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166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722"/>
        </w:trPr>
        <w:tc>
          <w:tcPr>
            <w:tcW w:w="674" w:type="dxa"/>
          </w:tcPr>
          <w:p w:rsidR="00E75185" w:rsidRDefault="00E0160D">
            <w:pPr>
              <w:pStyle w:val="TableParagraph"/>
              <w:spacing w:before="84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191-</w:t>
            </w:r>
          </w:p>
          <w:p w:rsidR="00E75185" w:rsidRDefault="00E0160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192</w:t>
            </w:r>
          </w:p>
        </w:tc>
        <w:tc>
          <w:tcPr>
            <w:tcW w:w="6260" w:type="dxa"/>
          </w:tcPr>
          <w:p w:rsidR="00E75185" w:rsidRDefault="00E0160D">
            <w:pPr>
              <w:pStyle w:val="TableParagraph"/>
              <w:spacing w:before="84"/>
              <w:ind w:left="105" w:right="1486"/>
              <w:rPr>
                <w:sz w:val="24"/>
              </w:rPr>
            </w:pPr>
            <w:r>
              <w:rPr>
                <w:sz w:val="24"/>
              </w:rPr>
              <w:t>Подготовка изделия под штопку. Выполнениештопки</w:t>
            </w:r>
            <w:proofErr w:type="gramStart"/>
            <w:r>
              <w:rPr>
                <w:sz w:val="24"/>
              </w:rPr>
              <w:t>.У</w:t>
            </w:r>
            <w:proofErr w:type="gramEnd"/>
            <w:r>
              <w:rPr>
                <w:sz w:val="24"/>
              </w:rPr>
              <w:t>тюжкаизделия.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222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276"/>
        </w:trPr>
        <w:tc>
          <w:tcPr>
            <w:tcW w:w="6934" w:type="dxa"/>
            <w:gridSpan w:val="2"/>
          </w:tcPr>
          <w:p w:rsidR="00E75185" w:rsidRDefault="00E0160D">
            <w:pPr>
              <w:pStyle w:val="TableParagraph"/>
              <w:spacing w:line="256" w:lineRule="exact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line="256" w:lineRule="exact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0"/>
              </w:rPr>
            </w:pPr>
          </w:p>
        </w:tc>
      </w:tr>
      <w:tr w:rsidR="00E75185">
        <w:trPr>
          <w:trHeight w:val="552"/>
        </w:trPr>
        <w:tc>
          <w:tcPr>
            <w:tcW w:w="674" w:type="dxa"/>
          </w:tcPr>
          <w:p w:rsidR="00E75185" w:rsidRDefault="00E0160D">
            <w:pPr>
              <w:pStyle w:val="TableParagraph"/>
              <w:ind w:left="134"/>
              <w:rPr>
                <w:sz w:val="24"/>
              </w:rPr>
            </w:pPr>
            <w:r>
              <w:rPr>
                <w:spacing w:val="-4"/>
                <w:sz w:val="24"/>
              </w:rPr>
              <w:t>193-</w:t>
            </w:r>
          </w:p>
          <w:p w:rsidR="00E75185" w:rsidRDefault="00E0160D">
            <w:pPr>
              <w:pStyle w:val="TableParagraph"/>
              <w:spacing w:line="256" w:lineRule="exact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</w:tc>
        <w:tc>
          <w:tcPr>
            <w:tcW w:w="6260" w:type="dxa"/>
          </w:tcPr>
          <w:p w:rsidR="00E75185" w:rsidRDefault="00E0160D">
            <w:pPr>
              <w:pStyle w:val="TableParagraph"/>
              <w:spacing w:before="138"/>
              <w:ind w:left="137"/>
              <w:rPr>
                <w:sz w:val="24"/>
              </w:rPr>
            </w:pPr>
            <w:r>
              <w:rPr>
                <w:sz w:val="24"/>
              </w:rPr>
              <w:t>Ремонтодежды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емонтпостельного</w:t>
            </w:r>
            <w:r>
              <w:rPr>
                <w:spacing w:val="-2"/>
                <w:sz w:val="24"/>
              </w:rPr>
              <w:t>белья.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138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275"/>
        </w:trPr>
        <w:tc>
          <w:tcPr>
            <w:tcW w:w="6934" w:type="dxa"/>
            <w:gridSpan w:val="2"/>
          </w:tcPr>
          <w:p w:rsidR="00E75185" w:rsidRDefault="00E0160D">
            <w:pPr>
              <w:pStyle w:val="TableParagraph"/>
              <w:spacing w:line="256" w:lineRule="exact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line="256" w:lineRule="exact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0"/>
              </w:rPr>
            </w:pPr>
          </w:p>
        </w:tc>
      </w:tr>
      <w:tr w:rsidR="00E75185">
        <w:trPr>
          <w:trHeight w:val="552"/>
        </w:trPr>
        <w:tc>
          <w:tcPr>
            <w:tcW w:w="674" w:type="dxa"/>
          </w:tcPr>
          <w:p w:rsidR="00E75185" w:rsidRDefault="00E0160D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203-</w:t>
            </w:r>
          </w:p>
          <w:p w:rsidR="00E75185" w:rsidRDefault="00E0160D">
            <w:pPr>
              <w:pStyle w:val="TableParagraph"/>
              <w:spacing w:line="256" w:lineRule="exact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6260" w:type="dxa"/>
          </w:tcPr>
          <w:p w:rsidR="00E75185" w:rsidRDefault="00E0160D">
            <w:pPr>
              <w:pStyle w:val="TableParagraph"/>
              <w:spacing w:before="138"/>
              <w:ind w:left="105"/>
              <w:rPr>
                <w:sz w:val="24"/>
              </w:rPr>
            </w:pPr>
            <w:r>
              <w:rPr>
                <w:sz w:val="24"/>
              </w:rPr>
              <w:t>Пошивголовногоуборапоготовому</w:t>
            </w:r>
            <w:r>
              <w:rPr>
                <w:spacing w:val="-2"/>
                <w:sz w:val="24"/>
              </w:rPr>
              <w:t>крою.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ind w:left="2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356"/>
        </w:trPr>
        <w:tc>
          <w:tcPr>
            <w:tcW w:w="6934" w:type="dxa"/>
            <w:gridSpan w:val="2"/>
          </w:tcPr>
          <w:p w:rsidR="00E75185" w:rsidRDefault="00E0160D">
            <w:pPr>
              <w:pStyle w:val="TableParagraph"/>
              <w:spacing w:before="40"/>
              <w:ind w:right="11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Итого: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40"/>
              <w:ind w:left="16" w:right="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48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  <w:tr w:rsidR="00E75185">
        <w:trPr>
          <w:trHeight w:val="416"/>
        </w:trPr>
        <w:tc>
          <w:tcPr>
            <w:tcW w:w="6934" w:type="dxa"/>
            <w:gridSpan w:val="2"/>
          </w:tcPr>
          <w:p w:rsidR="00E75185" w:rsidRDefault="00E0160D">
            <w:pPr>
              <w:pStyle w:val="TableParagraph"/>
              <w:spacing w:before="70"/>
              <w:ind w:right="120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</w:t>
            </w:r>
          </w:p>
        </w:tc>
        <w:tc>
          <w:tcPr>
            <w:tcW w:w="1018" w:type="dxa"/>
          </w:tcPr>
          <w:p w:rsidR="00E75185" w:rsidRDefault="00E0160D">
            <w:pPr>
              <w:pStyle w:val="TableParagraph"/>
              <w:spacing w:before="70"/>
              <w:ind w:left="16" w:right="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204</w:t>
            </w:r>
          </w:p>
        </w:tc>
        <w:tc>
          <w:tcPr>
            <w:tcW w:w="1892" w:type="dxa"/>
          </w:tcPr>
          <w:p w:rsidR="00E75185" w:rsidRDefault="00E75185">
            <w:pPr>
              <w:pStyle w:val="TableParagraph"/>
              <w:rPr>
                <w:sz w:val="24"/>
              </w:rPr>
            </w:pPr>
          </w:p>
        </w:tc>
      </w:tr>
    </w:tbl>
    <w:p w:rsidR="00E75185" w:rsidRDefault="00E75185">
      <w:pPr>
        <w:pStyle w:val="a3"/>
        <w:spacing w:before="1"/>
        <w:rPr>
          <w:b/>
        </w:rPr>
      </w:pPr>
    </w:p>
    <w:sectPr w:rsidR="00E75185" w:rsidSect="00E75185">
      <w:pgSz w:w="11910" w:h="16840"/>
      <w:pgMar w:top="1240" w:right="425" w:bottom="280" w:left="992" w:header="87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053" w:rsidRDefault="00ED1053" w:rsidP="00E75185">
      <w:r>
        <w:separator/>
      </w:r>
    </w:p>
  </w:endnote>
  <w:endnote w:type="continuationSeparator" w:id="0">
    <w:p w:rsidR="00ED1053" w:rsidRDefault="00ED1053" w:rsidP="00E75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053" w:rsidRDefault="00ED1053" w:rsidP="00E75185">
      <w:r>
        <w:separator/>
      </w:r>
    </w:p>
  </w:footnote>
  <w:footnote w:type="continuationSeparator" w:id="0">
    <w:p w:rsidR="00ED1053" w:rsidRDefault="00ED1053" w:rsidP="00E751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60D" w:rsidRDefault="00E0160D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117DA"/>
    <w:multiLevelType w:val="hybridMultilevel"/>
    <w:tmpl w:val="6F50C118"/>
    <w:lvl w:ilvl="0" w:tplc="38B04094">
      <w:numFmt w:val="bullet"/>
      <w:lvlText w:val=""/>
      <w:lvlJc w:val="left"/>
      <w:pPr>
        <w:ind w:left="11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029C82">
      <w:numFmt w:val="bullet"/>
      <w:lvlText w:val="•"/>
      <w:lvlJc w:val="left"/>
      <w:pPr>
        <w:ind w:left="1687" w:hanging="360"/>
      </w:pPr>
      <w:rPr>
        <w:rFonts w:hint="default"/>
        <w:lang w:val="ru-RU" w:eastAsia="en-US" w:bidi="ar-SA"/>
      </w:rPr>
    </w:lvl>
    <w:lvl w:ilvl="2" w:tplc="95763652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3" w:tplc="30FA4CC0">
      <w:numFmt w:val="bullet"/>
      <w:lvlText w:val="•"/>
      <w:lvlJc w:val="left"/>
      <w:pPr>
        <w:ind w:left="2701" w:hanging="360"/>
      </w:pPr>
      <w:rPr>
        <w:rFonts w:hint="default"/>
        <w:lang w:val="ru-RU" w:eastAsia="en-US" w:bidi="ar-SA"/>
      </w:rPr>
    </w:lvl>
    <w:lvl w:ilvl="4" w:tplc="CC0A3334">
      <w:numFmt w:val="bullet"/>
      <w:lvlText w:val="•"/>
      <w:lvlJc w:val="left"/>
      <w:pPr>
        <w:ind w:left="3208" w:hanging="360"/>
      </w:pPr>
      <w:rPr>
        <w:rFonts w:hint="default"/>
        <w:lang w:val="ru-RU" w:eastAsia="en-US" w:bidi="ar-SA"/>
      </w:rPr>
    </w:lvl>
    <w:lvl w:ilvl="5" w:tplc="9CD2940E">
      <w:numFmt w:val="bullet"/>
      <w:lvlText w:val="•"/>
      <w:lvlJc w:val="left"/>
      <w:pPr>
        <w:ind w:left="3715" w:hanging="360"/>
      </w:pPr>
      <w:rPr>
        <w:rFonts w:hint="default"/>
        <w:lang w:val="ru-RU" w:eastAsia="en-US" w:bidi="ar-SA"/>
      </w:rPr>
    </w:lvl>
    <w:lvl w:ilvl="6" w:tplc="64AA56FA">
      <w:numFmt w:val="bullet"/>
      <w:lvlText w:val="•"/>
      <w:lvlJc w:val="left"/>
      <w:pPr>
        <w:ind w:left="4222" w:hanging="360"/>
      </w:pPr>
      <w:rPr>
        <w:rFonts w:hint="default"/>
        <w:lang w:val="ru-RU" w:eastAsia="en-US" w:bidi="ar-SA"/>
      </w:rPr>
    </w:lvl>
    <w:lvl w:ilvl="7" w:tplc="518E3C60">
      <w:numFmt w:val="bullet"/>
      <w:lvlText w:val="•"/>
      <w:lvlJc w:val="left"/>
      <w:pPr>
        <w:ind w:left="4729" w:hanging="360"/>
      </w:pPr>
      <w:rPr>
        <w:rFonts w:hint="default"/>
        <w:lang w:val="ru-RU" w:eastAsia="en-US" w:bidi="ar-SA"/>
      </w:rPr>
    </w:lvl>
    <w:lvl w:ilvl="8" w:tplc="BB4258DA">
      <w:numFmt w:val="bullet"/>
      <w:lvlText w:val="•"/>
      <w:lvlJc w:val="left"/>
      <w:pPr>
        <w:ind w:left="5236" w:hanging="360"/>
      </w:pPr>
      <w:rPr>
        <w:rFonts w:hint="default"/>
        <w:lang w:val="ru-RU" w:eastAsia="en-US" w:bidi="ar-SA"/>
      </w:rPr>
    </w:lvl>
  </w:abstractNum>
  <w:abstractNum w:abstractNumId="1">
    <w:nsid w:val="39733FF0"/>
    <w:multiLevelType w:val="hybridMultilevel"/>
    <w:tmpl w:val="37122F62"/>
    <w:lvl w:ilvl="0" w:tplc="0BF4DB3C">
      <w:numFmt w:val="bullet"/>
      <w:lvlText w:val=""/>
      <w:lvlJc w:val="left"/>
      <w:pPr>
        <w:ind w:left="1792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1AC7680">
      <w:numFmt w:val="bullet"/>
      <w:lvlText w:val="•"/>
      <w:lvlJc w:val="left"/>
      <w:pPr>
        <w:ind w:left="2668" w:hanging="360"/>
      </w:pPr>
      <w:rPr>
        <w:rFonts w:hint="default"/>
        <w:lang w:val="ru-RU" w:eastAsia="en-US" w:bidi="ar-SA"/>
      </w:rPr>
    </w:lvl>
    <w:lvl w:ilvl="2" w:tplc="9C840386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3" w:tplc="9AF06A5E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4" w:tplc="149C1886">
      <w:numFmt w:val="bullet"/>
      <w:lvlText w:val="•"/>
      <w:lvlJc w:val="left"/>
      <w:pPr>
        <w:ind w:left="5275" w:hanging="360"/>
      </w:pPr>
      <w:rPr>
        <w:rFonts w:hint="default"/>
        <w:lang w:val="ru-RU" w:eastAsia="en-US" w:bidi="ar-SA"/>
      </w:rPr>
    </w:lvl>
    <w:lvl w:ilvl="5" w:tplc="35683988">
      <w:numFmt w:val="bullet"/>
      <w:lvlText w:val="•"/>
      <w:lvlJc w:val="left"/>
      <w:pPr>
        <w:ind w:left="6144" w:hanging="360"/>
      </w:pPr>
      <w:rPr>
        <w:rFonts w:hint="default"/>
        <w:lang w:val="ru-RU" w:eastAsia="en-US" w:bidi="ar-SA"/>
      </w:rPr>
    </w:lvl>
    <w:lvl w:ilvl="6" w:tplc="7F0C4EB6">
      <w:numFmt w:val="bullet"/>
      <w:lvlText w:val="•"/>
      <w:lvlJc w:val="left"/>
      <w:pPr>
        <w:ind w:left="7013" w:hanging="360"/>
      </w:pPr>
      <w:rPr>
        <w:rFonts w:hint="default"/>
        <w:lang w:val="ru-RU" w:eastAsia="en-US" w:bidi="ar-SA"/>
      </w:rPr>
    </w:lvl>
    <w:lvl w:ilvl="7" w:tplc="F65CCA6A">
      <w:numFmt w:val="bullet"/>
      <w:lvlText w:val="•"/>
      <w:lvlJc w:val="left"/>
      <w:pPr>
        <w:ind w:left="7882" w:hanging="360"/>
      </w:pPr>
      <w:rPr>
        <w:rFonts w:hint="default"/>
        <w:lang w:val="ru-RU" w:eastAsia="en-US" w:bidi="ar-SA"/>
      </w:rPr>
    </w:lvl>
    <w:lvl w:ilvl="8" w:tplc="FDB48156">
      <w:numFmt w:val="bullet"/>
      <w:lvlText w:val="•"/>
      <w:lvlJc w:val="left"/>
      <w:pPr>
        <w:ind w:left="8751" w:hanging="360"/>
      </w:pPr>
      <w:rPr>
        <w:rFonts w:hint="default"/>
        <w:lang w:val="ru-RU" w:eastAsia="en-US" w:bidi="ar-SA"/>
      </w:rPr>
    </w:lvl>
  </w:abstractNum>
  <w:abstractNum w:abstractNumId="2">
    <w:nsid w:val="3EA57E59"/>
    <w:multiLevelType w:val="hybridMultilevel"/>
    <w:tmpl w:val="ED68770C"/>
    <w:lvl w:ilvl="0" w:tplc="98D465DA">
      <w:numFmt w:val="bullet"/>
      <w:lvlText w:val=""/>
      <w:lvlJc w:val="left"/>
      <w:pPr>
        <w:ind w:left="1432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EED4FAA2">
      <w:numFmt w:val="bullet"/>
      <w:lvlText w:val=""/>
      <w:lvlJc w:val="left"/>
      <w:pPr>
        <w:ind w:left="2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B666344">
      <w:numFmt w:val="bullet"/>
      <w:lvlText w:val="•"/>
      <w:lvlJc w:val="left"/>
      <w:pPr>
        <w:ind w:left="3067" w:hanging="360"/>
      </w:pPr>
      <w:rPr>
        <w:rFonts w:hint="default"/>
        <w:lang w:val="ru-RU" w:eastAsia="en-US" w:bidi="ar-SA"/>
      </w:rPr>
    </w:lvl>
    <w:lvl w:ilvl="3" w:tplc="A90A61E6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4" w:tplc="44F4A9F0">
      <w:numFmt w:val="bullet"/>
      <w:lvlText w:val="•"/>
      <w:lvlJc w:val="left"/>
      <w:pPr>
        <w:ind w:left="4923" w:hanging="360"/>
      </w:pPr>
      <w:rPr>
        <w:rFonts w:hint="default"/>
        <w:lang w:val="ru-RU" w:eastAsia="en-US" w:bidi="ar-SA"/>
      </w:rPr>
    </w:lvl>
    <w:lvl w:ilvl="5" w:tplc="CB9CC5D2">
      <w:numFmt w:val="bullet"/>
      <w:lvlText w:val="•"/>
      <w:lvlJc w:val="left"/>
      <w:pPr>
        <w:ind w:left="5850" w:hanging="360"/>
      </w:pPr>
      <w:rPr>
        <w:rFonts w:hint="default"/>
        <w:lang w:val="ru-RU" w:eastAsia="en-US" w:bidi="ar-SA"/>
      </w:rPr>
    </w:lvl>
    <w:lvl w:ilvl="6" w:tplc="AFBEB416">
      <w:numFmt w:val="bullet"/>
      <w:lvlText w:val="•"/>
      <w:lvlJc w:val="left"/>
      <w:pPr>
        <w:ind w:left="6778" w:hanging="360"/>
      </w:pPr>
      <w:rPr>
        <w:rFonts w:hint="default"/>
        <w:lang w:val="ru-RU" w:eastAsia="en-US" w:bidi="ar-SA"/>
      </w:rPr>
    </w:lvl>
    <w:lvl w:ilvl="7" w:tplc="46CC6D5A">
      <w:numFmt w:val="bullet"/>
      <w:lvlText w:val="•"/>
      <w:lvlJc w:val="left"/>
      <w:pPr>
        <w:ind w:left="7706" w:hanging="360"/>
      </w:pPr>
      <w:rPr>
        <w:rFonts w:hint="default"/>
        <w:lang w:val="ru-RU" w:eastAsia="en-US" w:bidi="ar-SA"/>
      </w:rPr>
    </w:lvl>
    <w:lvl w:ilvl="8" w:tplc="7256C066">
      <w:numFmt w:val="bullet"/>
      <w:lvlText w:val="•"/>
      <w:lvlJc w:val="left"/>
      <w:pPr>
        <w:ind w:left="8633" w:hanging="360"/>
      </w:pPr>
      <w:rPr>
        <w:rFonts w:hint="default"/>
        <w:lang w:val="ru-RU" w:eastAsia="en-US" w:bidi="ar-SA"/>
      </w:rPr>
    </w:lvl>
  </w:abstractNum>
  <w:abstractNum w:abstractNumId="3">
    <w:nsid w:val="4BDC7246"/>
    <w:multiLevelType w:val="hybridMultilevel"/>
    <w:tmpl w:val="66E6F770"/>
    <w:lvl w:ilvl="0" w:tplc="4EB047E0">
      <w:numFmt w:val="bullet"/>
      <w:lvlText w:val=""/>
      <w:lvlJc w:val="left"/>
      <w:pPr>
        <w:ind w:left="2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6CBC60">
      <w:numFmt w:val="bullet"/>
      <w:lvlText w:val="•"/>
      <w:lvlJc w:val="left"/>
      <w:pPr>
        <w:ind w:left="2974" w:hanging="360"/>
      </w:pPr>
      <w:rPr>
        <w:rFonts w:hint="default"/>
        <w:lang w:val="ru-RU" w:eastAsia="en-US" w:bidi="ar-SA"/>
      </w:rPr>
    </w:lvl>
    <w:lvl w:ilvl="2" w:tplc="69D8226E">
      <w:numFmt w:val="bullet"/>
      <w:lvlText w:val="•"/>
      <w:lvlJc w:val="left"/>
      <w:pPr>
        <w:ind w:left="3809" w:hanging="360"/>
      </w:pPr>
      <w:rPr>
        <w:rFonts w:hint="default"/>
        <w:lang w:val="ru-RU" w:eastAsia="en-US" w:bidi="ar-SA"/>
      </w:rPr>
    </w:lvl>
    <w:lvl w:ilvl="3" w:tplc="3C2251DE">
      <w:numFmt w:val="bullet"/>
      <w:lvlText w:val="•"/>
      <w:lvlJc w:val="left"/>
      <w:pPr>
        <w:ind w:left="4644" w:hanging="360"/>
      </w:pPr>
      <w:rPr>
        <w:rFonts w:hint="default"/>
        <w:lang w:val="ru-RU" w:eastAsia="en-US" w:bidi="ar-SA"/>
      </w:rPr>
    </w:lvl>
    <w:lvl w:ilvl="4" w:tplc="09AA240C">
      <w:numFmt w:val="bullet"/>
      <w:lvlText w:val="•"/>
      <w:lvlJc w:val="left"/>
      <w:pPr>
        <w:ind w:left="5479" w:hanging="360"/>
      </w:pPr>
      <w:rPr>
        <w:rFonts w:hint="default"/>
        <w:lang w:val="ru-RU" w:eastAsia="en-US" w:bidi="ar-SA"/>
      </w:rPr>
    </w:lvl>
    <w:lvl w:ilvl="5" w:tplc="5A04D482">
      <w:numFmt w:val="bullet"/>
      <w:lvlText w:val="•"/>
      <w:lvlJc w:val="left"/>
      <w:pPr>
        <w:ind w:left="6314" w:hanging="360"/>
      </w:pPr>
      <w:rPr>
        <w:rFonts w:hint="default"/>
        <w:lang w:val="ru-RU" w:eastAsia="en-US" w:bidi="ar-SA"/>
      </w:rPr>
    </w:lvl>
    <w:lvl w:ilvl="6" w:tplc="36FE23E0">
      <w:numFmt w:val="bullet"/>
      <w:lvlText w:val="•"/>
      <w:lvlJc w:val="left"/>
      <w:pPr>
        <w:ind w:left="7149" w:hanging="360"/>
      </w:pPr>
      <w:rPr>
        <w:rFonts w:hint="default"/>
        <w:lang w:val="ru-RU" w:eastAsia="en-US" w:bidi="ar-SA"/>
      </w:rPr>
    </w:lvl>
    <w:lvl w:ilvl="7" w:tplc="8EFA8442">
      <w:numFmt w:val="bullet"/>
      <w:lvlText w:val="•"/>
      <w:lvlJc w:val="left"/>
      <w:pPr>
        <w:ind w:left="7984" w:hanging="360"/>
      </w:pPr>
      <w:rPr>
        <w:rFonts w:hint="default"/>
        <w:lang w:val="ru-RU" w:eastAsia="en-US" w:bidi="ar-SA"/>
      </w:rPr>
    </w:lvl>
    <w:lvl w:ilvl="8" w:tplc="582E4848">
      <w:numFmt w:val="bullet"/>
      <w:lvlText w:val="•"/>
      <w:lvlJc w:val="left"/>
      <w:pPr>
        <w:ind w:left="8819" w:hanging="360"/>
      </w:pPr>
      <w:rPr>
        <w:rFonts w:hint="default"/>
        <w:lang w:val="ru-RU" w:eastAsia="en-US" w:bidi="ar-SA"/>
      </w:rPr>
    </w:lvl>
  </w:abstractNum>
  <w:abstractNum w:abstractNumId="4">
    <w:nsid w:val="53746244"/>
    <w:multiLevelType w:val="hybridMultilevel"/>
    <w:tmpl w:val="24B20556"/>
    <w:lvl w:ilvl="0" w:tplc="29724A60">
      <w:numFmt w:val="bullet"/>
      <w:lvlText w:val=""/>
      <w:lvlJc w:val="left"/>
      <w:pPr>
        <w:ind w:left="143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F643E4">
      <w:numFmt w:val="bullet"/>
      <w:lvlText w:val="•"/>
      <w:lvlJc w:val="left"/>
      <w:pPr>
        <w:ind w:left="2344" w:hanging="360"/>
      </w:pPr>
      <w:rPr>
        <w:rFonts w:hint="default"/>
        <w:lang w:val="ru-RU" w:eastAsia="en-US" w:bidi="ar-SA"/>
      </w:rPr>
    </w:lvl>
    <w:lvl w:ilvl="2" w:tplc="E6A039B8"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3" w:tplc="C5BA285A">
      <w:numFmt w:val="bullet"/>
      <w:lvlText w:val="•"/>
      <w:lvlJc w:val="left"/>
      <w:pPr>
        <w:ind w:left="4154" w:hanging="360"/>
      </w:pPr>
      <w:rPr>
        <w:rFonts w:hint="default"/>
        <w:lang w:val="ru-RU" w:eastAsia="en-US" w:bidi="ar-SA"/>
      </w:rPr>
    </w:lvl>
    <w:lvl w:ilvl="4" w:tplc="4E06BFB0">
      <w:numFmt w:val="bullet"/>
      <w:lvlText w:val="•"/>
      <w:lvlJc w:val="left"/>
      <w:pPr>
        <w:ind w:left="5059" w:hanging="360"/>
      </w:pPr>
      <w:rPr>
        <w:rFonts w:hint="default"/>
        <w:lang w:val="ru-RU" w:eastAsia="en-US" w:bidi="ar-SA"/>
      </w:rPr>
    </w:lvl>
    <w:lvl w:ilvl="5" w:tplc="41B08E7A">
      <w:numFmt w:val="bullet"/>
      <w:lvlText w:val="•"/>
      <w:lvlJc w:val="left"/>
      <w:pPr>
        <w:ind w:left="5964" w:hanging="360"/>
      </w:pPr>
      <w:rPr>
        <w:rFonts w:hint="default"/>
        <w:lang w:val="ru-RU" w:eastAsia="en-US" w:bidi="ar-SA"/>
      </w:rPr>
    </w:lvl>
    <w:lvl w:ilvl="6" w:tplc="6316BF98">
      <w:numFmt w:val="bullet"/>
      <w:lvlText w:val="•"/>
      <w:lvlJc w:val="left"/>
      <w:pPr>
        <w:ind w:left="6869" w:hanging="360"/>
      </w:pPr>
      <w:rPr>
        <w:rFonts w:hint="default"/>
        <w:lang w:val="ru-RU" w:eastAsia="en-US" w:bidi="ar-SA"/>
      </w:rPr>
    </w:lvl>
    <w:lvl w:ilvl="7" w:tplc="BEAE9AC0">
      <w:numFmt w:val="bullet"/>
      <w:lvlText w:val="•"/>
      <w:lvlJc w:val="left"/>
      <w:pPr>
        <w:ind w:left="7774" w:hanging="360"/>
      </w:pPr>
      <w:rPr>
        <w:rFonts w:hint="default"/>
        <w:lang w:val="ru-RU" w:eastAsia="en-US" w:bidi="ar-SA"/>
      </w:rPr>
    </w:lvl>
    <w:lvl w:ilvl="8" w:tplc="54FCB3E2">
      <w:numFmt w:val="bullet"/>
      <w:lvlText w:val="•"/>
      <w:lvlJc w:val="left"/>
      <w:pPr>
        <w:ind w:left="8679" w:hanging="360"/>
      </w:pPr>
      <w:rPr>
        <w:rFonts w:hint="default"/>
        <w:lang w:val="ru-RU" w:eastAsia="en-US" w:bidi="ar-SA"/>
      </w:rPr>
    </w:lvl>
  </w:abstractNum>
  <w:abstractNum w:abstractNumId="5">
    <w:nsid w:val="7CFC321F"/>
    <w:multiLevelType w:val="hybridMultilevel"/>
    <w:tmpl w:val="FD789508"/>
    <w:lvl w:ilvl="0" w:tplc="F2206186">
      <w:numFmt w:val="bullet"/>
      <w:lvlText w:val="–"/>
      <w:lvlJc w:val="left"/>
      <w:pPr>
        <w:ind w:left="54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F46F10">
      <w:numFmt w:val="bullet"/>
      <w:lvlText w:val="•"/>
      <w:lvlJc w:val="left"/>
      <w:pPr>
        <w:ind w:left="1116" w:hanging="284"/>
      </w:pPr>
      <w:rPr>
        <w:rFonts w:hint="default"/>
        <w:lang w:val="ru-RU" w:eastAsia="en-US" w:bidi="ar-SA"/>
      </w:rPr>
    </w:lvl>
    <w:lvl w:ilvl="2" w:tplc="27B2618E">
      <w:numFmt w:val="bullet"/>
      <w:lvlText w:val="•"/>
      <w:lvlJc w:val="left"/>
      <w:pPr>
        <w:ind w:left="1693" w:hanging="284"/>
      </w:pPr>
      <w:rPr>
        <w:rFonts w:hint="default"/>
        <w:lang w:val="ru-RU" w:eastAsia="en-US" w:bidi="ar-SA"/>
      </w:rPr>
    </w:lvl>
    <w:lvl w:ilvl="3" w:tplc="EFECC600">
      <w:numFmt w:val="bullet"/>
      <w:lvlText w:val="•"/>
      <w:lvlJc w:val="left"/>
      <w:pPr>
        <w:ind w:left="2269" w:hanging="284"/>
      </w:pPr>
      <w:rPr>
        <w:rFonts w:hint="default"/>
        <w:lang w:val="ru-RU" w:eastAsia="en-US" w:bidi="ar-SA"/>
      </w:rPr>
    </w:lvl>
    <w:lvl w:ilvl="4" w:tplc="60B44AFE">
      <w:numFmt w:val="bullet"/>
      <w:lvlText w:val="•"/>
      <w:lvlJc w:val="left"/>
      <w:pPr>
        <w:ind w:left="2846" w:hanging="284"/>
      </w:pPr>
      <w:rPr>
        <w:rFonts w:hint="default"/>
        <w:lang w:val="ru-RU" w:eastAsia="en-US" w:bidi="ar-SA"/>
      </w:rPr>
    </w:lvl>
    <w:lvl w:ilvl="5" w:tplc="6046D0E6">
      <w:numFmt w:val="bullet"/>
      <w:lvlText w:val="•"/>
      <w:lvlJc w:val="left"/>
      <w:pPr>
        <w:ind w:left="3423" w:hanging="284"/>
      </w:pPr>
      <w:rPr>
        <w:rFonts w:hint="default"/>
        <w:lang w:val="ru-RU" w:eastAsia="en-US" w:bidi="ar-SA"/>
      </w:rPr>
    </w:lvl>
    <w:lvl w:ilvl="6" w:tplc="AFA494B6">
      <w:numFmt w:val="bullet"/>
      <w:lvlText w:val="•"/>
      <w:lvlJc w:val="left"/>
      <w:pPr>
        <w:ind w:left="3999" w:hanging="284"/>
      </w:pPr>
      <w:rPr>
        <w:rFonts w:hint="default"/>
        <w:lang w:val="ru-RU" w:eastAsia="en-US" w:bidi="ar-SA"/>
      </w:rPr>
    </w:lvl>
    <w:lvl w:ilvl="7" w:tplc="B97A0D4E">
      <w:numFmt w:val="bullet"/>
      <w:lvlText w:val="•"/>
      <w:lvlJc w:val="left"/>
      <w:pPr>
        <w:ind w:left="4576" w:hanging="284"/>
      </w:pPr>
      <w:rPr>
        <w:rFonts w:hint="default"/>
        <w:lang w:val="ru-RU" w:eastAsia="en-US" w:bidi="ar-SA"/>
      </w:rPr>
    </w:lvl>
    <w:lvl w:ilvl="8" w:tplc="D2A49AAE">
      <w:numFmt w:val="bullet"/>
      <w:lvlText w:val="•"/>
      <w:lvlJc w:val="left"/>
      <w:pPr>
        <w:ind w:left="5152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75185"/>
    <w:rsid w:val="00275F5C"/>
    <w:rsid w:val="00313FD7"/>
    <w:rsid w:val="00350177"/>
    <w:rsid w:val="00416099"/>
    <w:rsid w:val="00423843"/>
    <w:rsid w:val="00592AAA"/>
    <w:rsid w:val="00592BC7"/>
    <w:rsid w:val="005D5CA5"/>
    <w:rsid w:val="006B7113"/>
    <w:rsid w:val="006D0276"/>
    <w:rsid w:val="00712BCE"/>
    <w:rsid w:val="00A71B0A"/>
    <w:rsid w:val="00AE233A"/>
    <w:rsid w:val="00CE3412"/>
    <w:rsid w:val="00D516B6"/>
    <w:rsid w:val="00D86808"/>
    <w:rsid w:val="00E0160D"/>
    <w:rsid w:val="00E06101"/>
    <w:rsid w:val="00E75185"/>
    <w:rsid w:val="00ED1053"/>
    <w:rsid w:val="00F92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7518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51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75185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75185"/>
    <w:pPr>
      <w:ind w:left="1420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75185"/>
    <w:pPr>
      <w:ind w:left="3848"/>
      <w:jc w:val="both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E75185"/>
    <w:pPr>
      <w:ind w:left="2140" w:hanging="360"/>
    </w:pPr>
  </w:style>
  <w:style w:type="paragraph" w:customStyle="1" w:styleId="TableParagraph">
    <w:name w:val="Table Paragraph"/>
    <w:basedOn w:val="a"/>
    <w:uiPriority w:val="1"/>
    <w:qFormat/>
    <w:rsid w:val="00E75185"/>
  </w:style>
  <w:style w:type="paragraph" w:styleId="a5">
    <w:name w:val="header"/>
    <w:basedOn w:val="a"/>
    <w:link w:val="a6"/>
    <w:uiPriority w:val="99"/>
    <w:semiHidden/>
    <w:unhideWhenUsed/>
    <w:rsid w:val="00E016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0160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E016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0160D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6D027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027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16</Pages>
  <Words>3992</Words>
  <Characters>22760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</dc:creator>
  <cp:lastModifiedBy>Пользователь</cp:lastModifiedBy>
  <cp:revision>10</cp:revision>
  <dcterms:created xsi:type="dcterms:W3CDTF">2025-09-04T18:06:00Z</dcterms:created>
  <dcterms:modified xsi:type="dcterms:W3CDTF">2026-10-14T07:43:00Z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Writer</vt:lpwstr>
  </property>
  <property fmtid="{D5CDD505-2E9C-101B-9397-08002B2CF9AE}" pid="4" name="LastSaved">
    <vt:filetime>2025-09-04T00:00:00Z</vt:filetime>
  </property>
  <property fmtid="{D5CDD505-2E9C-101B-9397-08002B2CF9AE}" pid="5" name="Producer">
    <vt:lpwstr>3-Heights(TM) PDF Security Shell 4.8.25.2 (http://www.pdf-tools.com)</vt:lpwstr>
  </property>
</Properties>
</file>